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73930" w14:textId="130E6205" w:rsidR="004D58B0" w:rsidRPr="00230D06" w:rsidRDefault="004D58B0" w:rsidP="003B2104">
      <w:pPr>
        <w:pStyle w:val="Default"/>
        <w:jc w:val="center"/>
        <w:rPr>
          <w:rFonts w:ascii="Futura Medium" w:hAnsi="Futura Medium" w:cs="Futura Medium"/>
          <w:b/>
          <w:caps/>
          <w:sz w:val="18"/>
          <w:szCs w:val="22"/>
          <w:u w:val="single"/>
        </w:rPr>
      </w:pPr>
      <w:r w:rsidRPr="00230D06">
        <w:rPr>
          <w:rFonts w:ascii="Futura Medium" w:hAnsi="Futura Medium" w:cs="Futura Medium" w:hint="cs"/>
          <w:b/>
          <w:caps/>
          <w:szCs w:val="48"/>
          <w:u w:val="single"/>
        </w:rPr>
        <w:t xml:space="preserve">SkillsUSA Georgia </w:t>
      </w:r>
      <w:r w:rsidR="000F6D7A">
        <w:rPr>
          <w:rFonts w:ascii="Futura Medium" w:hAnsi="Futura Medium" w:cs="Futura Medium"/>
          <w:b/>
          <w:caps/>
          <w:szCs w:val="48"/>
          <w:u w:val="single"/>
        </w:rPr>
        <w:t>Promotional Graphics</w:t>
      </w:r>
    </w:p>
    <w:p w14:paraId="5219A500" w14:textId="77777777" w:rsidR="004D58B0" w:rsidRPr="003B2104" w:rsidRDefault="004D58B0">
      <w:pPr>
        <w:pStyle w:val="Default"/>
        <w:rPr>
          <w:rFonts w:ascii="Futura Medium" w:hAnsi="Futura Medium" w:cs="Futura Medium"/>
          <w:b/>
          <w:sz w:val="22"/>
          <w:szCs w:val="22"/>
        </w:rPr>
      </w:pPr>
    </w:p>
    <w:p w14:paraId="0B13205B" w14:textId="30DAD9E6" w:rsidR="00873F12" w:rsidRDefault="00873F12" w:rsidP="00873F12">
      <w:pPr>
        <w:pStyle w:val="Default"/>
        <w:jc w:val="center"/>
        <w:rPr>
          <w:rFonts w:ascii="Futura Medium" w:hAnsi="Futura Medium" w:cs="Futura Medium"/>
          <w:b/>
          <w:caps/>
          <w:sz w:val="22"/>
          <w:szCs w:val="22"/>
        </w:rPr>
      </w:pPr>
      <w:proofErr w:type="gramStart"/>
      <w:r w:rsidRPr="00FC1D5B">
        <w:rPr>
          <w:rFonts w:ascii="Futura Medium" w:hAnsi="Futura Medium" w:cs="Futura Medium"/>
          <w:b/>
          <w:w w:val="102"/>
          <w:sz w:val="22"/>
          <w:highlight w:val="yellow"/>
        </w:rPr>
        <w:t>DUE:FRIDAY</w:t>
      </w:r>
      <w:proofErr w:type="gramEnd"/>
      <w:r w:rsidRPr="00FC1D5B">
        <w:rPr>
          <w:rFonts w:ascii="Futura Medium" w:hAnsi="Futura Medium" w:cs="Futura Medium"/>
          <w:b/>
          <w:w w:val="102"/>
          <w:sz w:val="22"/>
          <w:highlight w:val="yellow"/>
        </w:rPr>
        <w:t>, FEBRUARY 28, 2020</w:t>
      </w:r>
    </w:p>
    <w:p w14:paraId="0F53DDD7" w14:textId="77777777" w:rsidR="00873F12" w:rsidRDefault="00873F12">
      <w:pPr>
        <w:pStyle w:val="Default"/>
        <w:rPr>
          <w:rFonts w:ascii="Futura Medium" w:hAnsi="Futura Medium" w:cs="Futura Medium"/>
          <w:b/>
          <w:caps/>
          <w:sz w:val="22"/>
          <w:szCs w:val="22"/>
        </w:rPr>
      </w:pPr>
    </w:p>
    <w:p w14:paraId="3CDBE48A" w14:textId="77CD055E" w:rsidR="00137165" w:rsidRPr="003B2104" w:rsidRDefault="005A7F90">
      <w:pPr>
        <w:pStyle w:val="Default"/>
        <w:rPr>
          <w:rFonts w:ascii="Futura Medium" w:hAnsi="Futura Medium" w:cs="Futura Medium"/>
          <w:caps/>
          <w:sz w:val="22"/>
          <w:szCs w:val="22"/>
        </w:rPr>
      </w:pPr>
      <w:r w:rsidRPr="003B2104">
        <w:rPr>
          <w:rFonts w:ascii="Futura Medium" w:hAnsi="Futura Medium" w:cs="Futura Medium" w:hint="cs"/>
          <w:b/>
          <w:caps/>
          <w:sz w:val="22"/>
          <w:szCs w:val="22"/>
        </w:rPr>
        <w:t>TASK:</w:t>
      </w:r>
    </w:p>
    <w:p w14:paraId="2CE86B2E" w14:textId="0E13F50D" w:rsidR="004A1378" w:rsidRPr="003B2104" w:rsidRDefault="000F6D7A">
      <w:pPr>
        <w:pStyle w:val="Default"/>
        <w:rPr>
          <w:rFonts w:ascii="Futura Medium" w:hAnsi="Futura Medium" w:cs="Futura Medium"/>
          <w:sz w:val="22"/>
          <w:szCs w:val="22"/>
        </w:rPr>
      </w:pPr>
      <w:r w:rsidRPr="000F6D7A">
        <w:rPr>
          <w:rFonts w:ascii="Futura Std Book" w:hAnsi="Futura Std Book" w:cs="Futura Medium"/>
          <w:sz w:val="22"/>
          <w:szCs w:val="22"/>
        </w:rPr>
        <w:t xml:space="preserve">Design up to a 17"x22" poster that will </w:t>
      </w:r>
      <w:proofErr w:type="spellStart"/>
      <w:r w:rsidRPr="000F6D7A">
        <w:rPr>
          <w:rFonts w:ascii="Futura Std Book" w:hAnsi="Futura Std Book" w:cs="Futura Medium"/>
          <w:sz w:val="22"/>
          <w:szCs w:val="22"/>
        </w:rPr>
        <w:t>will</w:t>
      </w:r>
      <w:proofErr w:type="spellEnd"/>
      <w:r w:rsidRPr="000F6D7A">
        <w:rPr>
          <w:rFonts w:ascii="Futura Std Book" w:hAnsi="Futura Std Book" w:cs="Futura Medium"/>
          <w:sz w:val="22"/>
          <w:szCs w:val="22"/>
        </w:rPr>
        <w:t xml:space="preserve"> promote SkillsUSA Georgia to an audience of people who have a limited knowledge of SkillsUSA, what it does and all of the pathways it covers. This audience may include non-member students, local business owners, and anyone else who may want to learn more about SkillsUSA. After viewing your poster, the audience should have a basic understanding of SkillsUSA, its members, it purpose, and the pathways of study it covers. The designer should maintain brand cohesiveness by adhering to the SkillsUSA graphic standards.</w:t>
      </w:r>
    </w:p>
    <w:p w14:paraId="2E807941" w14:textId="77777777" w:rsidR="000F6D7A" w:rsidRDefault="000F6D7A">
      <w:pPr>
        <w:pStyle w:val="Default"/>
        <w:rPr>
          <w:rFonts w:ascii="Futura Medium" w:hAnsi="Futura Medium" w:cs="Futura Medium"/>
          <w:b/>
          <w:caps/>
          <w:sz w:val="22"/>
          <w:szCs w:val="22"/>
        </w:rPr>
      </w:pPr>
    </w:p>
    <w:p w14:paraId="6B649F59" w14:textId="2EAC9943" w:rsidR="00137165" w:rsidRPr="003B2104" w:rsidRDefault="00137165">
      <w:pPr>
        <w:pStyle w:val="Default"/>
        <w:rPr>
          <w:rFonts w:ascii="Futura Medium" w:hAnsi="Futura Medium" w:cs="Futura Medium"/>
          <w:caps/>
          <w:sz w:val="22"/>
          <w:szCs w:val="22"/>
        </w:rPr>
      </w:pPr>
      <w:r w:rsidRPr="003B2104">
        <w:rPr>
          <w:rFonts w:ascii="Futura Medium" w:hAnsi="Futura Medium" w:cs="Futura Medium" w:hint="cs"/>
          <w:b/>
          <w:caps/>
          <w:sz w:val="22"/>
          <w:szCs w:val="22"/>
        </w:rPr>
        <w:t xml:space="preserve">Eligibility: </w:t>
      </w:r>
    </w:p>
    <w:p w14:paraId="0E41F8CB" w14:textId="77777777" w:rsidR="007E75A5" w:rsidRPr="007258A2" w:rsidRDefault="007E75A5" w:rsidP="007E75A5">
      <w:pPr>
        <w:spacing w:before="8" w:line="251" w:lineRule="auto"/>
        <w:ind w:left="103" w:right="68"/>
        <w:rPr>
          <w:rFonts w:ascii="Futura Std Book" w:eastAsia="Arial" w:hAnsi="Futura Std Book" w:cs="Futura Medium"/>
          <w:sz w:val="22"/>
          <w:szCs w:val="22"/>
        </w:rPr>
      </w:pPr>
      <w:r w:rsidRPr="007258A2">
        <w:rPr>
          <w:rFonts w:ascii="Futura Std Book" w:eastAsia="Arial" w:hAnsi="Futura Std Book" w:cs="Futura Medium"/>
          <w:w w:val="102"/>
          <w:sz w:val="22"/>
          <w:szCs w:val="22"/>
        </w:rPr>
        <w:t>This</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contest</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is</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open</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to</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active</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SkillsUSA</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Georgia</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members.</w:t>
      </w:r>
      <w:r w:rsidRPr="007258A2">
        <w:rPr>
          <w:rFonts w:ascii="Futura Std Book" w:eastAsia="Arial" w:hAnsi="Futura Std Book" w:cs="Futura Medium"/>
          <w:sz w:val="22"/>
          <w:szCs w:val="22"/>
        </w:rPr>
        <w:t xml:space="preserve"> Schools may enter more than one contestant in this contest.  </w:t>
      </w:r>
      <w:r w:rsidRPr="007258A2">
        <w:rPr>
          <w:rFonts w:ascii="Futura Std Book" w:eastAsia="Arial" w:hAnsi="Futura Std Book" w:cs="Futura Medium"/>
          <w:w w:val="102"/>
          <w:sz w:val="22"/>
          <w:szCs w:val="22"/>
        </w:rPr>
        <w:t>Each</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contestant</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must</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be</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registered</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for</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the</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State</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Conference and</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take</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the</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SkillsUSA</w:t>
      </w:r>
      <w:r w:rsidRPr="007258A2">
        <w:rPr>
          <w:rFonts w:ascii="Futura Std Book" w:eastAsia="Arial" w:hAnsi="Futura Std Book" w:cs="Futura Medium"/>
          <w:sz w:val="22"/>
          <w:szCs w:val="22"/>
        </w:rPr>
        <w:t xml:space="preserve"> </w:t>
      </w:r>
      <w:r w:rsidRPr="007258A2">
        <w:rPr>
          <w:rFonts w:ascii="Futura Std Book" w:eastAsia="Arial" w:hAnsi="Futura Std Book" w:cs="Futura Medium"/>
          <w:w w:val="102"/>
          <w:sz w:val="22"/>
          <w:szCs w:val="22"/>
        </w:rPr>
        <w:t>Professional Development Test.  Contestants are eligible to enter additiona</w:t>
      </w:r>
      <w:r w:rsidR="00525E93">
        <w:rPr>
          <w:rFonts w:ascii="Futura Std Book" w:eastAsia="Arial" w:hAnsi="Futura Std Book" w:cs="Futura Medium"/>
          <w:w w:val="102"/>
          <w:sz w:val="22"/>
          <w:szCs w:val="22"/>
        </w:rPr>
        <w:t>l contests. (Example: A Graphic</w:t>
      </w:r>
      <w:r w:rsidRPr="007258A2">
        <w:rPr>
          <w:rFonts w:ascii="Futura Std Book" w:eastAsia="Arial" w:hAnsi="Futura Std Book" w:cs="Futura Medium"/>
          <w:w w:val="102"/>
          <w:sz w:val="22"/>
          <w:szCs w:val="22"/>
        </w:rPr>
        <w:t xml:space="preserve"> Communication</w:t>
      </w:r>
      <w:r w:rsidR="00525E93">
        <w:rPr>
          <w:rFonts w:ascii="Futura Std Book" w:eastAsia="Arial" w:hAnsi="Futura Std Book" w:cs="Futura Medium"/>
          <w:w w:val="102"/>
          <w:sz w:val="22"/>
          <w:szCs w:val="22"/>
        </w:rPr>
        <w:t>s</w:t>
      </w:r>
      <w:r w:rsidRPr="007258A2">
        <w:rPr>
          <w:rFonts w:ascii="Futura Std Book" w:eastAsia="Arial" w:hAnsi="Futura Std Book" w:cs="Futura Medium"/>
          <w:w w:val="102"/>
          <w:sz w:val="22"/>
          <w:szCs w:val="22"/>
        </w:rPr>
        <w:t xml:space="preserve"> contestant may enter the </w:t>
      </w:r>
      <w:r w:rsidR="00525E93">
        <w:rPr>
          <w:rFonts w:ascii="Futura Std Book" w:eastAsia="Arial" w:hAnsi="Futura Std Book" w:cs="Futura Medium"/>
          <w:w w:val="102"/>
          <w:sz w:val="22"/>
          <w:szCs w:val="22"/>
        </w:rPr>
        <w:t>Brochure</w:t>
      </w:r>
      <w:r w:rsidRPr="007258A2">
        <w:rPr>
          <w:rFonts w:ascii="Futura Std Book" w:eastAsia="Arial" w:hAnsi="Futura Std Book" w:cs="Futura Medium"/>
          <w:w w:val="102"/>
          <w:sz w:val="22"/>
          <w:szCs w:val="22"/>
        </w:rPr>
        <w:t xml:space="preserve"> contest also.)</w:t>
      </w:r>
      <w:r w:rsidR="007454E7">
        <w:rPr>
          <w:rFonts w:ascii="Futura Std Book" w:eastAsia="Arial" w:hAnsi="Futura Std Book" w:cs="Futura Medium"/>
          <w:w w:val="102"/>
          <w:sz w:val="22"/>
          <w:szCs w:val="22"/>
        </w:rPr>
        <w:t xml:space="preserve"> </w:t>
      </w:r>
      <w:r w:rsidR="007454E7">
        <w:rPr>
          <w:rFonts w:ascii="Futura Std Book" w:hAnsi="Futura Std Book" w:cs="Futura Medium"/>
          <w:w w:val="102"/>
          <w:sz w:val="22"/>
        </w:rPr>
        <w:t>This contest is limited to 3 entries per chapter.</w:t>
      </w:r>
    </w:p>
    <w:p w14:paraId="13F2471C" w14:textId="77777777" w:rsidR="004A1378" w:rsidRPr="003B2104" w:rsidRDefault="004A1378">
      <w:pPr>
        <w:pStyle w:val="Default"/>
        <w:rPr>
          <w:rFonts w:ascii="Futura Medium" w:hAnsi="Futura Medium" w:cs="Futura Medium"/>
          <w:b/>
          <w:sz w:val="22"/>
          <w:szCs w:val="22"/>
        </w:rPr>
      </w:pPr>
    </w:p>
    <w:p w14:paraId="509EBBF6" w14:textId="77777777" w:rsidR="00137165" w:rsidRPr="003B2104" w:rsidRDefault="00916BC9">
      <w:pPr>
        <w:pStyle w:val="Default"/>
        <w:rPr>
          <w:rFonts w:ascii="Futura Medium" w:hAnsi="Futura Medium" w:cs="Futura Medium"/>
          <w:caps/>
          <w:sz w:val="22"/>
          <w:szCs w:val="22"/>
        </w:rPr>
      </w:pPr>
      <w:r w:rsidRPr="003B2104">
        <w:rPr>
          <w:rFonts w:ascii="Futura Medium" w:hAnsi="Futura Medium" w:cs="Futura Medium" w:hint="cs"/>
          <w:b/>
          <w:caps/>
          <w:sz w:val="22"/>
          <w:szCs w:val="22"/>
        </w:rPr>
        <w:t>SUBMISSION</w:t>
      </w:r>
      <w:r w:rsidR="00137165" w:rsidRPr="003B2104">
        <w:rPr>
          <w:rFonts w:ascii="Futura Medium" w:hAnsi="Futura Medium" w:cs="Futura Medium" w:hint="cs"/>
          <w:b/>
          <w:caps/>
          <w:sz w:val="22"/>
          <w:szCs w:val="22"/>
        </w:rPr>
        <w:t xml:space="preserve">: </w:t>
      </w:r>
    </w:p>
    <w:p w14:paraId="749DAE72" w14:textId="2C3E42B5" w:rsidR="00230D06" w:rsidRPr="006C0BBE" w:rsidRDefault="006C0BBE" w:rsidP="00230D06">
      <w:pPr>
        <w:autoSpaceDE w:val="0"/>
        <w:autoSpaceDN w:val="0"/>
        <w:adjustRightInd w:val="0"/>
        <w:snapToGrid w:val="0"/>
        <w:rPr>
          <w:rFonts w:ascii="Futura Std Book" w:hAnsi="Futura Std Book" w:cs="Futura Medium"/>
          <w:b/>
          <w:i/>
          <w:color w:val="000000"/>
          <w:sz w:val="22"/>
        </w:rPr>
      </w:pPr>
      <w:r w:rsidRPr="006C0BBE">
        <w:rPr>
          <w:rFonts w:ascii="Futura Std Book" w:hAnsi="Futura Std Book" w:cs="Futura Medium"/>
          <w:b/>
          <w:i/>
          <w:color w:val="000000"/>
        </w:rPr>
        <w:t xml:space="preserve">Entries are to be submitted digitally. Submit your entry </w:t>
      </w:r>
      <w:hyperlink r:id="rId7" w:history="1">
        <w:r w:rsidRPr="006C0BBE">
          <w:rPr>
            <w:rStyle w:val="Hyperlink"/>
            <w:rFonts w:ascii="Futura Std Book" w:hAnsi="Futura Std Book" w:cs="Futura Medium"/>
            <w:b/>
            <w:i/>
          </w:rPr>
          <w:t>HERE</w:t>
        </w:r>
      </w:hyperlink>
      <w:bookmarkStart w:id="0" w:name="_GoBack"/>
      <w:bookmarkEnd w:id="0"/>
    </w:p>
    <w:p w14:paraId="603A42B3" w14:textId="77777777" w:rsidR="00230D06" w:rsidRPr="007258A2" w:rsidRDefault="00230D06" w:rsidP="00230D06">
      <w:pPr>
        <w:autoSpaceDE w:val="0"/>
        <w:autoSpaceDN w:val="0"/>
        <w:adjustRightInd w:val="0"/>
        <w:snapToGrid w:val="0"/>
        <w:rPr>
          <w:rFonts w:ascii="Futura Std Book" w:hAnsi="Futura Std Book" w:cs="Futura Medium"/>
          <w:color w:val="000000"/>
          <w:sz w:val="22"/>
        </w:rPr>
      </w:pPr>
    </w:p>
    <w:p w14:paraId="361DAD76" w14:textId="35D7DC4F" w:rsidR="00230D06" w:rsidRDefault="00230D06" w:rsidP="00230D06">
      <w:pPr>
        <w:autoSpaceDE w:val="0"/>
        <w:autoSpaceDN w:val="0"/>
        <w:adjustRightInd w:val="0"/>
        <w:snapToGrid w:val="0"/>
        <w:rPr>
          <w:rFonts w:ascii="Futura Std Book" w:hAnsi="Futura Std Book" w:cs="Futura Medium"/>
          <w:sz w:val="22"/>
        </w:rPr>
      </w:pPr>
      <w:r w:rsidRPr="007258A2">
        <w:rPr>
          <w:rFonts w:ascii="Futura Std Book" w:hAnsi="Futura Std Book" w:cs="Futura Medium"/>
          <w:color w:val="000000"/>
          <w:sz w:val="22"/>
        </w:rPr>
        <w:t>Files should be submitted as</w:t>
      </w:r>
      <w:r w:rsidRPr="007258A2">
        <w:rPr>
          <w:rFonts w:ascii="Futura Std Book" w:hAnsi="Futura Std Book" w:cs="Futura Medium"/>
          <w:sz w:val="22"/>
        </w:rPr>
        <w:t xml:space="preserve"> a </w:t>
      </w:r>
      <w:r w:rsidR="000F6D7A">
        <w:rPr>
          <w:rFonts w:ascii="Futura Std Book" w:hAnsi="Futura Std Book" w:cs="Futura Medium"/>
          <w:sz w:val="22"/>
        </w:rPr>
        <w:t xml:space="preserve">single page </w:t>
      </w:r>
      <w:r w:rsidRPr="007258A2">
        <w:rPr>
          <w:rFonts w:ascii="Futura Std Book" w:hAnsi="Futura Std Book" w:cs="Futura Medium"/>
          <w:color w:val="000000"/>
          <w:sz w:val="22"/>
        </w:rPr>
        <w:t xml:space="preserve">PDF </w:t>
      </w:r>
      <w:r w:rsidRPr="007258A2">
        <w:rPr>
          <w:rFonts w:ascii="Futura Std Book" w:hAnsi="Futura Std Book" w:cs="Futura Medium"/>
          <w:sz w:val="22"/>
        </w:rPr>
        <w:t>document</w:t>
      </w:r>
      <w:r w:rsidR="000F6D7A">
        <w:rPr>
          <w:rFonts w:ascii="Futura Std Book" w:hAnsi="Futura Std Book" w:cs="Futura Medium"/>
          <w:color w:val="000000"/>
          <w:sz w:val="22"/>
        </w:rPr>
        <w:t>. Bleeds are not necessary for this submission.</w:t>
      </w:r>
    </w:p>
    <w:p w14:paraId="2B9458F1" w14:textId="77777777" w:rsidR="003F7934" w:rsidRDefault="003F7934" w:rsidP="00230D06">
      <w:pPr>
        <w:autoSpaceDE w:val="0"/>
        <w:autoSpaceDN w:val="0"/>
        <w:adjustRightInd w:val="0"/>
        <w:snapToGrid w:val="0"/>
        <w:rPr>
          <w:rFonts w:ascii="Futura Std Book" w:hAnsi="Futura Std Book" w:cs="Futura Medium"/>
          <w:sz w:val="22"/>
        </w:rPr>
      </w:pPr>
    </w:p>
    <w:p w14:paraId="7524DD8E" w14:textId="77777777" w:rsidR="003F7934" w:rsidRPr="007258A2" w:rsidRDefault="003F7934" w:rsidP="00230D06">
      <w:pPr>
        <w:autoSpaceDE w:val="0"/>
        <w:autoSpaceDN w:val="0"/>
        <w:adjustRightInd w:val="0"/>
        <w:snapToGrid w:val="0"/>
        <w:rPr>
          <w:rFonts w:ascii="Futura Std Book" w:hAnsi="Futura Std Book" w:cs="Futura Medium"/>
          <w:sz w:val="22"/>
        </w:rPr>
      </w:pPr>
      <w:r>
        <w:rPr>
          <w:rFonts w:ascii="Futura Std Book" w:hAnsi="Futura Std Book" w:cs="Futura Medium"/>
          <w:sz w:val="22"/>
        </w:rPr>
        <w:t>A resume should also be submitted to the appropriate link.</w:t>
      </w:r>
    </w:p>
    <w:p w14:paraId="22547FC8" w14:textId="77777777" w:rsidR="004A1378" w:rsidRPr="003B2104" w:rsidRDefault="004A1378">
      <w:pPr>
        <w:pStyle w:val="Default"/>
        <w:rPr>
          <w:rFonts w:ascii="Futura Medium" w:hAnsi="Futura Medium" w:cs="Futura Medium"/>
          <w:b/>
          <w:sz w:val="22"/>
          <w:szCs w:val="22"/>
        </w:rPr>
      </w:pPr>
    </w:p>
    <w:p w14:paraId="1EB6E46A" w14:textId="77777777" w:rsidR="004A1378" w:rsidRPr="003B2104" w:rsidRDefault="004A1378">
      <w:pPr>
        <w:pStyle w:val="Default"/>
        <w:rPr>
          <w:rFonts w:ascii="Futura Medium" w:hAnsi="Futura Medium" w:cs="Futura Medium"/>
          <w:b/>
          <w:caps/>
          <w:sz w:val="22"/>
          <w:szCs w:val="22"/>
        </w:rPr>
      </w:pPr>
      <w:r w:rsidRPr="003B2104">
        <w:rPr>
          <w:rFonts w:ascii="Futura Medium" w:hAnsi="Futura Medium" w:cs="Futura Medium" w:hint="cs"/>
          <w:b/>
          <w:caps/>
          <w:sz w:val="22"/>
          <w:szCs w:val="22"/>
        </w:rPr>
        <w:t>Awards:</w:t>
      </w:r>
    </w:p>
    <w:p w14:paraId="6965784B" w14:textId="77777777" w:rsidR="004A1378" w:rsidRPr="007258A2" w:rsidRDefault="004A1378">
      <w:pPr>
        <w:pStyle w:val="Default"/>
        <w:rPr>
          <w:rFonts w:ascii="Futura Std Book" w:hAnsi="Futura Std Book" w:cs="Futura Medium"/>
          <w:sz w:val="22"/>
          <w:szCs w:val="22"/>
        </w:rPr>
      </w:pPr>
      <w:r w:rsidRPr="007258A2">
        <w:rPr>
          <w:rFonts w:ascii="Futura Std Book" w:hAnsi="Futura Std Book" w:cs="Futura Medium"/>
          <w:sz w:val="22"/>
          <w:szCs w:val="22"/>
        </w:rPr>
        <w:t>Gold, Silver and Bronze medals will be awarded for 1</w:t>
      </w:r>
      <w:r w:rsidRPr="007258A2">
        <w:rPr>
          <w:rFonts w:ascii="Futura Std Book" w:hAnsi="Futura Std Book" w:cs="Futura Medium"/>
          <w:sz w:val="22"/>
          <w:szCs w:val="22"/>
          <w:vertAlign w:val="superscript"/>
        </w:rPr>
        <w:t>st</w:t>
      </w:r>
      <w:r w:rsidRPr="007258A2">
        <w:rPr>
          <w:rFonts w:ascii="Futura Std Book" w:hAnsi="Futura Std Book" w:cs="Futura Medium"/>
          <w:sz w:val="22"/>
          <w:szCs w:val="22"/>
        </w:rPr>
        <w:t>, 2</w:t>
      </w:r>
      <w:r w:rsidRPr="007258A2">
        <w:rPr>
          <w:rFonts w:ascii="Futura Std Book" w:hAnsi="Futura Std Book" w:cs="Futura Medium"/>
          <w:sz w:val="22"/>
          <w:szCs w:val="22"/>
          <w:vertAlign w:val="superscript"/>
        </w:rPr>
        <w:t>nd</w:t>
      </w:r>
      <w:r w:rsidRPr="007258A2">
        <w:rPr>
          <w:rFonts w:ascii="Futura Std Book" w:hAnsi="Futura Std Book" w:cs="Futura Medium"/>
          <w:sz w:val="22"/>
          <w:szCs w:val="22"/>
        </w:rPr>
        <w:t>, and 3</w:t>
      </w:r>
      <w:r w:rsidRPr="007258A2">
        <w:rPr>
          <w:rFonts w:ascii="Futura Std Book" w:hAnsi="Futura Std Book" w:cs="Futura Medium"/>
          <w:sz w:val="22"/>
          <w:szCs w:val="22"/>
          <w:vertAlign w:val="superscript"/>
        </w:rPr>
        <w:t>rd</w:t>
      </w:r>
      <w:r w:rsidRPr="007258A2">
        <w:rPr>
          <w:rFonts w:ascii="Futura Std Book" w:hAnsi="Futura Std Book" w:cs="Futura Medium"/>
          <w:sz w:val="22"/>
          <w:szCs w:val="22"/>
        </w:rPr>
        <w:t xml:space="preserve"> place.</w:t>
      </w:r>
      <w:r w:rsidR="00230D06" w:rsidRPr="007258A2">
        <w:rPr>
          <w:rFonts w:ascii="Futura Std Book" w:hAnsi="Futura Std Book" w:cs="Futura Medium"/>
          <w:sz w:val="22"/>
          <w:szCs w:val="22"/>
        </w:rPr>
        <w:t xml:space="preserve"> </w:t>
      </w:r>
      <w:r w:rsidRPr="007258A2">
        <w:rPr>
          <w:rFonts w:ascii="Futura Std Book" w:hAnsi="Futura Std Book" w:cs="Futura Medium"/>
          <w:b/>
          <w:sz w:val="22"/>
          <w:szCs w:val="22"/>
        </w:rPr>
        <w:t xml:space="preserve">The winner of this contest </w:t>
      </w:r>
      <w:r w:rsidRPr="007258A2">
        <w:rPr>
          <w:rFonts w:ascii="Futura Std Book" w:hAnsi="Futura Std Book" w:cs="Futura Medium"/>
          <w:b/>
          <w:i/>
          <w:sz w:val="22"/>
          <w:szCs w:val="22"/>
        </w:rPr>
        <w:t>does not</w:t>
      </w:r>
      <w:r w:rsidRPr="007258A2">
        <w:rPr>
          <w:rFonts w:ascii="Futura Std Book" w:hAnsi="Futura Std Book" w:cs="Futura Medium"/>
          <w:b/>
          <w:sz w:val="22"/>
          <w:szCs w:val="22"/>
        </w:rPr>
        <w:t xml:space="preserve"> advance to the National SkillsUSA Leadership and Skills Conference.</w:t>
      </w:r>
    </w:p>
    <w:p w14:paraId="74C4C184" w14:textId="77777777" w:rsidR="004A1378" w:rsidRPr="003B2104" w:rsidRDefault="004A1378">
      <w:pPr>
        <w:pStyle w:val="Default"/>
        <w:rPr>
          <w:rFonts w:ascii="Futura Medium" w:hAnsi="Futura Medium" w:cs="Futura Medium"/>
          <w:sz w:val="22"/>
          <w:szCs w:val="22"/>
        </w:rPr>
      </w:pPr>
    </w:p>
    <w:p w14:paraId="3B40D0DA" w14:textId="77777777" w:rsidR="00137165" w:rsidRPr="003B2104" w:rsidRDefault="00137165">
      <w:pPr>
        <w:pStyle w:val="Default"/>
        <w:rPr>
          <w:rFonts w:ascii="Futura Medium" w:hAnsi="Futura Medium" w:cs="Futura Medium"/>
          <w:caps/>
          <w:sz w:val="22"/>
          <w:szCs w:val="22"/>
        </w:rPr>
      </w:pPr>
      <w:r w:rsidRPr="003B2104">
        <w:rPr>
          <w:rFonts w:ascii="Futura Medium" w:hAnsi="Futura Medium" w:cs="Futura Medium" w:hint="cs"/>
          <w:b/>
          <w:caps/>
          <w:sz w:val="22"/>
          <w:szCs w:val="22"/>
        </w:rPr>
        <w:t xml:space="preserve">Scope of the Contest: </w:t>
      </w:r>
    </w:p>
    <w:p w14:paraId="40990440" w14:textId="77777777" w:rsidR="00137165" w:rsidRPr="003B2104" w:rsidRDefault="00137165">
      <w:pPr>
        <w:pStyle w:val="Default"/>
        <w:rPr>
          <w:rFonts w:ascii="Futura Medium" w:hAnsi="Futura Medium" w:cs="Futura Medium"/>
          <w:sz w:val="22"/>
          <w:szCs w:val="22"/>
        </w:rPr>
      </w:pPr>
    </w:p>
    <w:p w14:paraId="1AFA555F" w14:textId="77777777" w:rsidR="000F6D7A" w:rsidRPr="000F6D7A" w:rsidRDefault="000F6D7A" w:rsidP="000F6D7A">
      <w:pPr>
        <w:pStyle w:val="Default"/>
        <w:rPr>
          <w:rFonts w:asciiTheme="minorHAnsi" w:hAnsiTheme="minorHAnsi" w:cs="Arial"/>
          <w:sz w:val="22"/>
          <w:szCs w:val="22"/>
        </w:rPr>
      </w:pPr>
      <w:r w:rsidRPr="000F6D7A">
        <w:rPr>
          <w:rFonts w:asciiTheme="minorHAnsi" w:hAnsiTheme="minorHAnsi" w:cs="Arial"/>
          <w:sz w:val="22"/>
          <w:szCs w:val="22"/>
        </w:rPr>
        <w:t>1.</w:t>
      </w:r>
      <w:r w:rsidRPr="000F6D7A">
        <w:rPr>
          <w:rFonts w:asciiTheme="minorHAnsi" w:hAnsiTheme="minorHAnsi" w:cs="Arial"/>
          <w:sz w:val="22"/>
          <w:szCs w:val="22"/>
        </w:rPr>
        <w:tab/>
        <w:t>The contestant will design a 17” X 22” color poster.</w:t>
      </w:r>
    </w:p>
    <w:p w14:paraId="10A9DEC7" w14:textId="77777777" w:rsidR="000F6D7A" w:rsidRPr="000F6D7A" w:rsidRDefault="000F6D7A" w:rsidP="000F6D7A">
      <w:pPr>
        <w:pStyle w:val="Default"/>
        <w:rPr>
          <w:rFonts w:asciiTheme="minorHAnsi" w:hAnsiTheme="minorHAnsi" w:cs="Arial"/>
          <w:sz w:val="22"/>
          <w:szCs w:val="22"/>
        </w:rPr>
      </w:pPr>
      <w:r w:rsidRPr="000F6D7A">
        <w:rPr>
          <w:rFonts w:asciiTheme="minorHAnsi" w:hAnsiTheme="minorHAnsi" w:cs="Arial"/>
          <w:sz w:val="22"/>
          <w:szCs w:val="22"/>
        </w:rPr>
        <w:t>2.</w:t>
      </w:r>
      <w:r w:rsidRPr="000F6D7A">
        <w:rPr>
          <w:rFonts w:asciiTheme="minorHAnsi" w:hAnsiTheme="minorHAnsi" w:cs="Arial"/>
          <w:sz w:val="22"/>
          <w:szCs w:val="22"/>
        </w:rPr>
        <w:tab/>
        <w:t xml:space="preserve">Using text, photographs and artwork, the poster should include information that promotes SkillsUSA Georgia. The poster may or may not include the Champions at Work slogan and the SkillsUSA Georgia logo. Competitors are also welcome to use the SkillsUSA framework in their poster. </w:t>
      </w:r>
    </w:p>
    <w:p w14:paraId="5FD433C9" w14:textId="77777777" w:rsidR="000F6D7A" w:rsidRPr="000F6D7A" w:rsidRDefault="000F6D7A" w:rsidP="000F6D7A">
      <w:pPr>
        <w:pStyle w:val="Default"/>
        <w:rPr>
          <w:rFonts w:asciiTheme="minorHAnsi" w:hAnsiTheme="minorHAnsi" w:cs="Arial"/>
          <w:sz w:val="22"/>
          <w:szCs w:val="22"/>
        </w:rPr>
      </w:pPr>
      <w:r w:rsidRPr="000F6D7A">
        <w:rPr>
          <w:rFonts w:asciiTheme="minorHAnsi" w:hAnsiTheme="minorHAnsi" w:cs="Arial"/>
          <w:sz w:val="22"/>
          <w:szCs w:val="22"/>
        </w:rPr>
        <w:t>3.</w:t>
      </w:r>
      <w:r w:rsidRPr="000F6D7A">
        <w:rPr>
          <w:rFonts w:asciiTheme="minorHAnsi" w:hAnsiTheme="minorHAnsi" w:cs="Arial"/>
          <w:sz w:val="22"/>
          <w:szCs w:val="22"/>
        </w:rPr>
        <w:tab/>
        <w:t>Posters must include the words “SkillsUSA Georgia” and must also include the SkillsUSA Georgia logo somewhere in the design.</w:t>
      </w:r>
    </w:p>
    <w:p w14:paraId="6AD38866" w14:textId="77777777" w:rsidR="000F6D7A" w:rsidRPr="000F6D7A" w:rsidRDefault="000F6D7A" w:rsidP="000F6D7A">
      <w:pPr>
        <w:pStyle w:val="Default"/>
        <w:rPr>
          <w:rFonts w:asciiTheme="minorHAnsi" w:hAnsiTheme="minorHAnsi" w:cs="Arial"/>
          <w:sz w:val="22"/>
          <w:szCs w:val="22"/>
        </w:rPr>
      </w:pPr>
      <w:r w:rsidRPr="000F6D7A">
        <w:rPr>
          <w:rFonts w:asciiTheme="minorHAnsi" w:hAnsiTheme="minorHAnsi" w:cs="Arial"/>
          <w:sz w:val="22"/>
          <w:szCs w:val="22"/>
        </w:rPr>
        <w:t>4.</w:t>
      </w:r>
      <w:r w:rsidRPr="000F6D7A">
        <w:rPr>
          <w:rFonts w:asciiTheme="minorHAnsi" w:hAnsiTheme="minorHAnsi" w:cs="Arial"/>
          <w:sz w:val="22"/>
          <w:szCs w:val="22"/>
        </w:rPr>
        <w:tab/>
        <w:t xml:space="preserve">All brochure designs become the property of SkillsUSA Georgia. When a contestant enters a design, he or she relinquishes all rights for the sale and use of the design to SkillsUSA Georgia. SkillsUSA Georgia reserves the right to make changes to the design that may assist with the production of the brochure. </w:t>
      </w:r>
    </w:p>
    <w:p w14:paraId="2BC55F5F" w14:textId="1620AF03" w:rsidR="00640507" w:rsidRPr="000F6D7A" w:rsidRDefault="000F6D7A" w:rsidP="00137165">
      <w:pPr>
        <w:pStyle w:val="Default"/>
        <w:rPr>
          <w:rFonts w:asciiTheme="minorHAnsi" w:hAnsiTheme="minorHAnsi" w:cs="Arial"/>
          <w:sz w:val="22"/>
          <w:szCs w:val="22"/>
        </w:rPr>
        <w:sectPr w:rsidR="00640507" w:rsidRPr="000F6D7A" w:rsidSect="004D58B0">
          <w:pgSz w:w="12240" w:h="15840"/>
          <w:pgMar w:top="1440" w:right="1440" w:bottom="1440" w:left="1440" w:header="720" w:footer="720" w:gutter="0"/>
          <w:cols w:space="720"/>
          <w:docGrid w:linePitch="326"/>
        </w:sectPr>
      </w:pPr>
      <w:r w:rsidRPr="000F6D7A">
        <w:rPr>
          <w:rFonts w:asciiTheme="minorHAnsi" w:hAnsiTheme="minorHAnsi" w:cs="Arial"/>
          <w:sz w:val="22"/>
          <w:szCs w:val="22"/>
        </w:rPr>
        <w:t>5.</w:t>
      </w:r>
      <w:r w:rsidRPr="000F6D7A">
        <w:rPr>
          <w:rFonts w:asciiTheme="minorHAnsi" w:hAnsiTheme="minorHAnsi" w:cs="Arial"/>
          <w:sz w:val="22"/>
          <w:szCs w:val="22"/>
        </w:rPr>
        <w:tab/>
        <w:t>Images can be obtained from the national SkillsUSA website, the SkillsUSA Georgia website, and/or SkillsUSA social media platforms. Local chapter images may be used as well</w:t>
      </w:r>
    </w:p>
    <w:p w14:paraId="6C2B0793" w14:textId="77777777" w:rsidR="00137165" w:rsidRPr="004D58B0" w:rsidRDefault="00137165" w:rsidP="00137165">
      <w:pPr>
        <w:pStyle w:val="Default"/>
        <w:rPr>
          <w:rFonts w:asciiTheme="minorHAnsi" w:hAnsiTheme="minorHAnsi" w:cs="Arial"/>
          <w:b/>
          <w:sz w:val="22"/>
          <w:szCs w:val="22"/>
          <w:u w:val="single"/>
        </w:rPr>
      </w:pPr>
    </w:p>
    <w:sectPr w:rsidR="00137165" w:rsidRPr="004D58B0" w:rsidSect="004D58B0">
      <w:pgSz w:w="12240" w:h="15840"/>
      <w:pgMar w:top="1440" w:right="54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2E72" w14:textId="77777777" w:rsidR="00543BFD" w:rsidRDefault="00543BFD">
      <w:r>
        <w:separator/>
      </w:r>
    </w:p>
  </w:endnote>
  <w:endnote w:type="continuationSeparator" w:id="0">
    <w:p w14:paraId="20D55C48" w14:textId="77777777" w:rsidR="00543BFD" w:rsidRDefault="0054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edium">
    <w:panose1 w:val="020B0602020204020303"/>
    <w:charset w:val="B1"/>
    <w:family w:val="swiss"/>
    <w:pitch w:val="variable"/>
    <w:sig w:usb0="80000867" w:usb1="00000000" w:usb2="00000000" w:usb3="00000000" w:csb0="000001FB" w:csb1="00000000"/>
  </w:font>
  <w:font w:name="Futura Std Book">
    <w:panose1 w:val="020B0502020204020303"/>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DF77" w14:textId="77777777" w:rsidR="00543BFD" w:rsidRDefault="00543BFD">
      <w:r>
        <w:separator/>
      </w:r>
    </w:p>
  </w:footnote>
  <w:footnote w:type="continuationSeparator" w:id="0">
    <w:p w14:paraId="39FCD2FF" w14:textId="77777777" w:rsidR="00543BFD" w:rsidRDefault="00543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345CD8"/>
    <w:multiLevelType w:val="hybridMultilevel"/>
    <w:tmpl w:val="9E3456F2"/>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A4393B"/>
    <w:multiLevelType w:val="hybridMultilevel"/>
    <w:tmpl w:val="8B36F9EC"/>
    <w:lvl w:ilvl="0" w:tplc="77C42742">
      <w:start w:val="1"/>
      <w:numFmt w:val="decimal"/>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C233B8">
      <w:start w:val="1"/>
      <w:numFmt w:val="bullet"/>
      <w:lvlText w:val=""/>
      <w:lvlJc w:val="left"/>
      <w:pPr>
        <w:ind w:left="1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26B3D6">
      <w:start w:val="1"/>
      <w:numFmt w:val="bullet"/>
      <w:lvlText w:val="▪"/>
      <w:lvlJc w:val="left"/>
      <w:pPr>
        <w:ind w:left="2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AE649E">
      <w:start w:val="1"/>
      <w:numFmt w:val="bullet"/>
      <w:lvlText w:val="•"/>
      <w:lvlJc w:val="left"/>
      <w:pPr>
        <w:ind w:left="3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0601FC">
      <w:start w:val="1"/>
      <w:numFmt w:val="bullet"/>
      <w:lvlText w:val="o"/>
      <w:lvlJc w:val="left"/>
      <w:pPr>
        <w:ind w:left="4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BAF860">
      <w:start w:val="1"/>
      <w:numFmt w:val="bullet"/>
      <w:lvlText w:val="▪"/>
      <w:lvlJc w:val="left"/>
      <w:pPr>
        <w:ind w:left="4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70443E">
      <w:start w:val="1"/>
      <w:numFmt w:val="bullet"/>
      <w:lvlText w:val="•"/>
      <w:lvlJc w:val="left"/>
      <w:pPr>
        <w:ind w:left="5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8E945E">
      <w:start w:val="1"/>
      <w:numFmt w:val="bullet"/>
      <w:lvlText w:val="o"/>
      <w:lvlJc w:val="left"/>
      <w:pPr>
        <w:ind w:left="6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5A1238">
      <w:start w:val="1"/>
      <w:numFmt w:val="bullet"/>
      <w:lvlText w:val="▪"/>
      <w:lvlJc w:val="left"/>
      <w:pPr>
        <w:ind w:left="6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A66D4B"/>
    <w:multiLevelType w:val="hybridMultilevel"/>
    <w:tmpl w:val="6248CA1E"/>
    <w:lvl w:ilvl="0" w:tplc="90B869A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44CC"/>
    <w:multiLevelType w:val="multilevel"/>
    <w:tmpl w:val="F7C6ED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5C47A2"/>
    <w:multiLevelType w:val="multilevel"/>
    <w:tmpl w:val="9E3456F2"/>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555F33"/>
    <w:multiLevelType w:val="hybridMultilevel"/>
    <w:tmpl w:val="F7C6ED6A"/>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14"/>
    <w:rsid w:val="000A79C0"/>
    <w:rsid w:val="000E094C"/>
    <w:rsid w:val="000F6D7A"/>
    <w:rsid w:val="00137165"/>
    <w:rsid w:val="0019422A"/>
    <w:rsid w:val="00204D02"/>
    <w:rsid w:val="00230D06"/>
    <w:rsid w:val="00233520"/>
    <w:rsid w:val="003B2104"/>
    <w:rsid w:val="003D0DDA"/>
    <w:rsid w:val="003F7934"/>
    <w:rsid w:val="0043108C"/>
    <w:rsid w:val="00490ED9"/>
    <w:rsid w:val="004945E8"/>
    <w:rsid w:val="0049764C"/>
    <w:rsid w:val="004A1378"/>
    <w:rsid w:val="004D58B0"/>
    <w:rsid w:val="004E5458"/>
    <w:rsid w:val="005151E0"/>
    <w:rsid w:val="005239FD"/>
    <w:rsid w:val="00525E93"/>
    <w:rsid w:val="00534417"/>
    <w:rsid w:val="00543BFD"/>
    <w:rsid w:val="00560C23"/>
    <w:rsid w:val="0056314E"/>
    <w:rsid w:val="005823EA"/>
    <w:rsid w:val="005A7F90"/>
    <w:rsid w:val="00640507"/>
    <w:rsid w:val="00656A7A"/>
    <w:rsid w:val="006608F3"/>
    <w:rsid w:val="006C0BBE"/>
    <w:rsid w:val="007258A2"/>
    <w:rsid w:val="007454E7"/>
    <w:rsid w:val="007E75A5"/>
    <w:rsid w:val="00873F12"/>
    <w:rsid w:val="00902048"/>
    <w:rsid w:val="00916BC9"/>
    <w:rsid w:val="00941B69"/>
    <w:rsid w:val="00953E1B"/>
    <w:rsid w:val="009B1F14"/>
    <w:rsid w:val="009B31B4"/>
    <w:rsid w:val="00B82DB5"/>
    <w:rsid w:val="00CC411D"/>
    <w:rsid w:val="00CE3637"/>
    <w:rsid w:val="00D15B80"/>
    <w:rsid w:val="00E866ED"/>
    <w:rsid w:val="00ED30A5"/>
    <w:rsid w:val="00EF5F10"/>
    <w:rsid w:val="00F2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8E20EE"/>
  <w15:docId w15:val="{96E440AD-5430-44E2-83ED-7395B17E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C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5EC7"/>
    <w:pPr>
      <w:tabs>
        <w:tab w:val="center" w:pos="4320"/>
        <w:tab w:val="right" w:pos="8640"/>
      </w:tabs>
    </w:pPr>
  </w:style>
  <w:style w:type="paragraph" w:customStyle="1" w:styleId="Default">
    <w:name w:val="Default"/>
    <w:rsid w:val="00B35EC7"/>
    <w:pPr>
      <w:widowControl w:val="0"/>
      <w:autoSpaceDE w:val="0"/>
      <w:autoSpaceDN w:val="0"/>
      <w:adjustRightInd w:val="0"/>
    </w:pPr>
    <w:rPr>
      <w:color w:val="000000"/>
      <w:sz w:val="24"/>
      <w:szCs w:val="24"/>
    </w:rPr>
  </w:style>
  <w:style w:type="table" w:styleId="TableGrid">
    <w:name w:val="Table Grid"/>
    <w:basedOn w:val="TableNormal"/>
    <w:rsid w:val="0049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1378"/>
    <w:rPr>
      <w:color w:val="0000FF"/>
      <w:u w:val="single"/>
    </w:rPr>
  </w:style>
  <w:style w:type="paragraph" w:styleId="BalloonText">
    <w:name w:val="Balloon Text"/>
    <w:basedOn w:val="Normal"/>
    <w:link w:val="BalloonTextChar"/>
    <w:rsid w:val="00CE3637"/>
    <w:rPr>
      <w:rFonts w:ascii="Tahoma" w:hAnsi="Tahoma" w:cs="Tahoma"/>
      <w:sz w:val="16"/>
      <w:szCs w:val="16"/>
    </w:rPr>
  </w:style>
  <w:style w:type="character" w:customStyle="1" w:styleId="BalloonTextChar">
    <w:name w:val="Balloon Text Char"/>
    <w:basedOn w:val="DefaultParagraphFont"/>
    <w:link w:val="BalloonText"/>
    <w:rsid w:val="00CE3637"/>
    <w:rPr>
      <w:rFonts w:ascii="Tahoma" w:hAnsi="Tahoma" w:cs="Tahoma"/>
      <w:sz w:val="16"/>
      <w:szCs w:val="16"/>
    </w:rPr>
  </w:style>
  <w:style w:type="paragraph" w:styleId="ListParagraph">
    <w:name w:val="List Paragraph"/>
    <w:basedOn w:val="Normal"/>
    <w:uiPriority w:val="34"/>
    <w:qFormat/>
    <w:rsid w:val="003B2104"/>
    <w:pPr>
      <w:ind w:left="720"/>
      <w:contextualSpacing/>
    </w:pPr>
  </w:style>
  <w:style w:type="character" w:styleId="UnresolvedMention">
    <w:name w:val="Unresolved Mention"/>
    <w:basedOn w:val="DefaultParagraphFont"/>
    <w:uiPriority w:val="99"/>
    <w:semiHidden/>
    <w:unhideWhenUsed/>
    <w:rsid w:val="006C0BBE"/>
    <w:rPr>
      <w:color w:val="605E5C"/>
      <w:shd w:val="clear" w:color="auto" w:fill="E1DFDD"/>
    </w:rPr>
  </w:style>
  <w:style w:type="character" w:styleId="FollowedHyperlink">
    <w:name w:val="FollowedHyperlink"/>
    <w:basedOn w:val="DefaultParagraphFont"/>
    <w:semiHidden/>
    <w:unhideWhenUsed/>
    <w:rsid w:val="000F6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15636">
      <w:bodyDiv w:val="1"/>
      <w:marLeft w:val="0"/>
      <w:marRight w:val="0"/>
      <w:marTop w:val="0"/>
      <w:marBottom w:val="0"/>
      <w:divBdr>
        <w:top w:val="none" w:sz="0" w:space="0" w:color="auto"/>
        <w:left w:val="none" w:sz="0" w:space="0" w:color="auto"/>
        <w:bottom w:val="none" w:sz="0" w:space="0" w:color="auto"/>
        <w:right w:val="none" w:sz="0" w:space="0" w:color="auto"/>
      </w:divBdr>
    </w:div>
    <w:div w:id="1382438318">
      <w:bodyDiv w:val="1"/>
      <w:marLeft w:val="0"/>
      <w:marRight w:val="0"/>
      <w:marTop w:val="0"/>
      <w:marBottom w:val="0"/>
      <w:divBdr>
        <w:top w:val="none" w:sz="0" w:space="0" w:color="auto"/>
        <w:left w:val="none" w:sz="0" w:space="0" w:color="auto"/>
        <w:bottom w:val="none" w:sz="0" w:space="0" w:color="auto"/>
        <w:right w:val="none" w:sz="0" w:space="0" w:color="auto"/>
      </w:divBdr>
    </w:div>
    <w:div w:id="1750034633">
      <w:bodyDiv w:val="1"/>
      <w:marLeft w:val="0"/>
      <w:marRight w:val="0"/>
      <w:marTop w:val="0"/>
      <w:marBottom w:val="0"/>
      <w:divBdr>
        <w:top w:val="none" w:sz="0" w:space="0" w:color="auto"/>
        <w:left w:val="none" w:sz="0" w:space="0" w:color="auto"/>
        <w:bottom w:val="none" w:sz="0" w:space="0" w:color="auto"/>
        <w:right w:val="none" w:sz="0" w:space="0" w:color="auto"/>
      </w:divBdr>
    </w:div>
    <w:div w:id="18305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illsusageorgia.wufoo.com/forms/zhicgtl1eakfq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SkillsUSA Georgia</vt:lpstr>
    </vt:vector>
  </TitlesOfParts>
  <Company>SkillsUSA Georgia</Company>
  <LinksUpToDate>false</LinksUpToDate>
  <CharactersWithSpaces>2557</CharactersWithSpaces>
  <SharedDoc>false</SharedDoc>
  <HLinks>
    <vt:vector size="6" baseType="variant">
      <vt:variant>
        <vt:i4>5963871</vt:i4>
      </vt:variant>
      <vt:variant>
        <vt:i4>0</vt:i4>
      </vt:variant>
      <vt:variant>
        <vt:i4>0</vt:i4>
      </vt:variant>
      <vt:variant>
        <vt:i4>5</vt:i4>
      </vt:variant>
      <vt:variant>
        <vt:lpwstr>http://www.skillsus.org/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 Georgia</dc:title>
  <dc:creator>Office 2004 Test Drive User</dc:creator>
  <cp:lastModifiedBy>goodman, devin</cp:lastModifiedBy>
  <cp:revision>3</cp:revision>
  <cp:lastPrinted>2018-10-28T17:16:00Z</cp:lastPrinted>
  <dcterms:created xsi:type="dcterms:W3CDTF">2019-02-22T21:46:00Z</dcterms:created>
  <dcterms:modified xsi:type="dcterms:W3CDTF">2019-08-28T14:46:00Z</dcterms:modified>
</cp:coreProperties>
</file>