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33C7F6" w14:textId="3640A9D9" w:rsidR="00000000" w:rsidRDefault="00B04EDE">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776" behindDoc="0" locked="0" layoutInCell="1" allowOverlap="1" wp14:anchorId="69C0AE04" wp14:editId="42022EE2">
            <wp:simplePos x="0" y="0"/>
            <wp:positionH relativeFrom="margin">
              <wp:align>center</wp:align>
            </wp:positionH>
            <wp:positionV relativeFrom="margin">
              <wp:posOffset>-763905</wp:posOffset>
            </wp:positionV>
            <wp:extent cx="2783840" cy="1708150"/>
            <wp:effectExtent l="0" t="0" r="0" b="635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83840" cy="1708150"/>
                    </a:xfrm>
                    <a:prstGeom prst="rect">
                      <a:avLst/>
                    </a:prstGeom>
                  </pic:spPr>
                </pic:pic>
              </a:graphicData>
            </a:graphic>
            <wp14:sizeRelH relativeFrom="page">
              <wp14:pctWidth>0</wp14:pctWidth>
            </wp14:sizeRelH>
            <wp14:sizeRelV relativeFrom="page">
              <wp14:pctHeight>0</wp14:pctHeight>
            </wp14:sizeRelV>
          </wp:anchor>
        </w:drawing>
      </w:r>
    </w:p>
    <w:p w14:paraId="0D8B188A" w14:textId="64109D34" w:rsidR="00000000" w:rsidRDefault="00526156">
      <w:pPr>
        <w:spacing w:line="200" w:lineRule="exact"/>
        <w:rPr>
          <w:rFonts w:ascii="Times New Roman" w:eastAsia="Times New Roman" w:hAnsi="Times New Roman"/>
          <w:sz w:val="24"/>
        </w:rPr>
      </w:pPr>
    </w:p>
    <w:p w14:paraId="2C391677" w14:textId="77777777" w:rsidR="00000000" w:rsidRDefault="00526156">
      <w:pPr>
        <w:spacing w:line="200" w:lineRule="exact"/>
        <w:rPr>
          <w:rFonts w:ascii="Times New Roman" w:eastAsia="Times New Roman" w:hAnsi="Times New Roman"/>
          <w:sz w:val="24"/>
        </w:rPr>
      </w:pPr>
    </w:p>
    <w:p w14:paraId="251F8CC7" w14:textId="77777777" w:rsidR="00000000" w:rsidRDefault="00526156">
      <w:pPr>
        <w:spacing w:line="200" w:lineRule="exact"/>
        <w:rPr>
          <w:rFonts w:ascii="Times New Roman" w:eastAsia="Times New Roman" w:hAnsi="Times New Roman"/>
          <w:sz w:val="24"/>
        </w:rPr>
      </w:pPr>
    </w:p>
    <w:p w14:paraId="466874F3" w14:textId="77777777" w:rsidR="00000000" w:rsidRDefault="00526156">
      <w:pPr>
        <w:spacing w:line="200" w:lineRule="exact"/>
        <w:rPr>
          <w:rFonts w:ascii="Times New Roman" w:eastAsia="Times New Roman" w:hAnsi="Times New Roman"/>
          <w:sz w:val="24"/>
        </w:rPr>
      </w:pPr>
    </w:p>
    <w:p w14:paraId="305B7322" w14:textId="77777777" w:rsidR="00000000" w:rsidRDefault="00526156">
      <w:pPr>
        <w:spacing w:line="200" w:lineRule="exact"/>
        <w:rPr>
          <w:rFonts w:ascii="Times New Roman" w:eastAsia="Times New Roman" w:hAnsi="Times New Roman"/>
          <w:sz w:val="24"/>
        </w:rPr>
      </w:pPr>
    </w:p>
    <w:p w14:paraId="3F5CA58F" w14:textId="77777777" w:rsidR="00000000" w:rsidRDefault="00526156">
      <w:pPr>
        <w:spacing w:line="200" w:lineRule="exact"/>
        <w:rPr>
          <w:rFonts w:ascii="Times New Roman" w:eastAsia="Times New Roman" w:hAnsi="Times New Roman"/>
          <w:sz w:val="24"/>
        </w:rPr>
      </w:pPr>
    </w:p>
    <w:p w14:paraId="49268392" w14:textId="77777777" w:rsidR="00000000" w:rsidRDefault="00526156">
      <w:pPr>
        <w:spacing w:line="391" w:lineRule="exact"/>
        <w:rPr>
          <w:rFonts w:ascii="Times New Roman" w:eastAsia="Times New Roman" w:hAnsi="Times New Roman"/>
          <w:sz w:val="24"/>
        </w:rPr>
      </w:pPr>
    </w:p>
    <w:p w14:paraId="6592655C" w14:textId="77777777" w:rsidR="00000000" w:rsidRPr="00B04EDE" w:rsidRDefault="00526156" w:rsidP="00B04EDE">
      <w:pPr>
        <w:spacing w:line="244" w:lineRule="auto"/>
        <w:ind w:right="2900"/>
        <w:jc w:val="center"/>
        <w:rPr>
          <w:rFonts w:ascii="Arial Rounded MT Bold" w:eastAsia="Arial Rounded MT Bold" w:hAnsi="Arial Rounded MT Bold"/>
          <w:b/>
          <w:color w:val="2E2E2E"/>
          <w:sz w:val="44"/>
          <w:szCs w:val="11"/>
        </w:rPr>
      </w:pPr>
      <w:r w:rsidRPr="00B04EDE">
        <w:rPr>
          <w:rFonts w:ascii="Arial Rounded MT Bold" w:eastAsia="Arial Rounded MT Bold" w:hAnsi="Arial Rounded MT Bold"/>
          <w:b/>
          <w:color w:val="2E2E2E"/>
          <w:sz w:val="44"/>
          <w:szCs w:val="11"/>
        </w:rPr>
        <w:t>TO PROCTOR AN EXAM IN ZOOM:</w:t>
      </w:r>
    </w:p>
    <w:p w14:paraId="3C4754C9" w14:textId="77777777" w:rsidR="00000000" w:rsidRDefault="00526156">
      <w:pPr>
        <w:spacing w:line="95" w:lineRule="exact"/>
        <w:rPr>
          <w:rFonts w:ascii="Times New Roman" w:eastAsia="Times New Roman" w:hAnsi="Times New Roman"/>
          <w:sz w:val="24"/>
        </w:rPr>
      </w:pPr>
    </w:p>
    <w:p w14:paraId="178C7F1C" w14:textId="77777777" w:rsidR="00000000" w:rsidRDefault="00526156" w:rsidP="00B04EDE">
      <w:pPr>
        <w:spacing w:line="297" w:lineRule="auto"/>
        <w:ind w:left="1260" w:right="820"/>
        <w:jc w:val="both"/>
        <w:rPr>
          <w:rFonts w:ascii="Arial" w:eastAsia="Arial" w:hAnsi="Arial"/>
          <w:color w:val="2E2E2E"/>
        </w:rPr>
      </w:pPr>
      <w:r>
        <w:rPr>
          <w:rFonts w:ascii="Arial" w:eastAsia="Arial" w:hAnsi="Arial"/>
          <w:color w:val="2E2E2E"/>
        </w:rPr>
        <w:t xml:space="preserve">Zoom is available as an app on your smartphone and on your desktop. </w:t>
      </w:r>
      <w:r>
        <w:rPr>
          <w:rFonts w:ascii="Arial" w:eastAsia="Arial" w:hAnsi="Arial"/>
          <w:b/>
          <w:color w:val="2E2E2E"/>
        </w:rPr>
        <w:t>When proctoring</w:t>
      </w:r>
      <w:r>
        <w:rPr>
          <w:rFonts w:ascii="Arial" w:eastAsia="Arial" w:hAnsi="Arial"/>
          <w:color w:val="2E2E2E"/>
        </w:rPr>
        <w:t xml:space="preserve"> </w:t>
      </w:r>
      <w:r>
        <w:rPr>
          <w:rFonts w:ascii="Arial" w:eastAsia="Arial" w:hAnsi="Arial"/>
          <w:b/>
          <w:color w:val="2E2E2E"/>
        </w:rPr>
        <w:t xml:space="preserve">exams via Zoom, both the proctor and student should use the desktop version </w:t>
      </w:r>
      <w:r>
        <w:rPr>
          <w:rFonts w:ascii="Arial" w:eastAsia="Arial" w:hAnsi="Arial"/>
          <w:color w:val="2E2E2E"/>
        </w:rPr>
        <w:t>rather than</w:t>
      </w:r>
      <w:r>
        <w:rPr>
          <w:rFonts w:ascii="Arial" w:eastAsia="Arial" w:hAnsi="Arial"/>
          <w:b/>
          <w:color w:val="2E2E2E"/>
        </w:rPr>
        <w:t xml:space="preserve"> </w:t>
      </w:r>
      <w:r>
        <w:rPr>
          <w:rFonts w:ascii="Arial" w:eastAsia="Arial" w:hAnsi="Arial"/>
          <w:color w:val="2E2E2E"/>
        </w:rPr>
        <w:t xml:space="preserve">the app </w:t>
      </w:r>
      <w:r>
        <w:rPr>
          <w:rFonts w:ascii="Arial" w:eastAsia="Arial" w:hAnsi="Arial"/>
          <w:b/>
          <w:color w:val="2E2E2E"/>
        </w:rPr>
        <w:t>and will need a webcam, micropho</w:t>
      </w:r>
      <w:r>
        <w:rPr>
          <w:rFonts w:ascii="Arial" w:eastAsia="Arial" w:hAnsi="Arial"/>
          <w:b/>
          <w:color w:val="2E2E2E"/>
        </w:rPr>
        <w:t>ne, sound output via headset or earbuds and a</w:t>
      </w:r>
      <w:r>
        <w:rPr>
          <w:rFonts w:ascii="Arial" w:eastAsia="Arial" w:hAnsi="Arial"/>
          <w:color w:val="2E2E2E"/>
        </w:rPr>
        <w:t xml:space="preserve"> </w:t>
      </w:r>
      <w:r>
        <w:rPr>
          <w:rFonts w:ascii="Arial" w:eastAsia="Arial" w:hAnsi="Arial"/>
          <w:b/>
          <w:color w:val="2E2E2E"/>
        </w:rPr>
        <w:t xml:space="preserve">strong Internet connection. </w:t>
      </w:r>
      <w:r>
        <w:rPr>
          <w:rFonts w:ascii="Arial" w:eastAsia="Arial" w:hAnsi="Arial"/>
          <w:color w:val="2E2E2E"/>
        </w:rPr>
        <w:t>The student</w:t>
      </w:r>
      <w:r>
        <w:rPr>
          <w:rFonts w:ascii="Arial" w:eastAsia="Arial" w:hAnsi="Arial"/>
          <w:color w:val="2E2E2E"/>
        </w:rPr>
        <w:t>’s computer should have only one display. Other</w:t>
      </w:r>
      <w:r>
        <w:rPr>
          <w:rFonts w:ascii="Arial" w:eastAsia="Arial" w:hAnsi="Arial"/>
          <w:b/>
          <w:color w:val="2E2E2E"/>
        </w:rPr>
        <w:t xml:space="preserve"> </w:t>
      </w:r>
      <w:r>
        <w:rPr>
          <w:rFonts w:ascii="Arial" w:eastAsia="Arial" w:hAnsi="Arial"/>
          <w:color w:val="2E2E2E"/>
        </w:rPr>
        <w:t>platforms may be used such as: Zoom/ Google Meets/ Microsoft Teams exam. Please refer to your local IT departments for inst</w:t>
      </w:r>
      <w:r>
        <w:rPr>
          <w:rFonts w:ascii="Arial" w:eastAsia="Arial" w:hAnsi="Arial"/>
          <w:color w:val="2E2E2E"/>
        </w:rPr>
        <w:t>ructions related to your platform.</w:t>
      </w:r>
    </w:p>
    <w:p w14:paraId="03F511B8" w14:textId="77777777" w:rsidR="00000000" w:rsidRDefault="00526156">
      <w:pPr>
        <w:spacing w:line="297" w:lineRule="auto"/>
        <w:ind w:left="1260" w:right="820"/>
        <w:rPr>
          <w:rFonts w:ascii="Arial" w:eastAsia="Arial" w:hAnsi="Arial"/>
          <w:color w:val="2E2E2E"/>
        </w:rPr>
        <w:sectPr w:rsidR="00000000">
          <w:headerReference w:type="even" r:id="rId8"/>
          <w:headerReference w:type="default" r:id="rId9"/>
          <w:footerReference w:type="even" r:id="rId10"/>
          <w:footerReference w:type="default" r:id="rId11"/>
          <w:headerReference w:type="first" r:id="rId12"/>
          <w:footerReference w:type="first" r:id="rId13"/>
          <w:pgSz w:w="12240" w:h="15840"/>
          <w:pgMar w:top="1440" w:right="580" w:bottom="1440" w:left="1160" w:header="0" w:footer="0" w:gutter="0"/>
          <w:cols w:space="0" w:equalWidth="0">
            <w:col w:w="10500"/>
          </w:cols>
          <w:docGrid w:linePitch="360"/>
        </w:sectPr>
      </w:pPr>
    </w:p>
    <w:p w14:paraId="6BB56A53" w14:textId="77777777" w:rsidR="00000000" w:rsidRDefault="00526156">
      <w:pPr>
        <w:spacing w:line="314" w:lineRule="exact"/>
        <w:rPr>
          <w:rFonts w:ascii="Times New Roman" w:eastAsia="Times New Roman" w:hAnsi="Times New Roman"/>
          <w:sz w:val="24"/>
        </w:rPr>
      </w:pPr>
    </w:p>
    <w:p w14:paraId="29BCF1FB" w14:textId="77777777" w:rsidR="00000000" w:rsidRDefault="00526156">
      <w:pPr>
        <w:spacing w:line="0" w:lineRule="atLeast"/>
        <w:ind w:left="640"/>
        <w:rPr>
          <w:rFonts w:ascii="Arial" w:eastAsia="Arial" w:hAnsi="Arial"/>
          <w:b/>
          <w:color w:val="2E2E2E"/>
          <w:sz w:val="27"/>
        </w:rPr>
      </w:pPr>
      <w:r>
        <w:rPr>
          <w:rFonts w:ascii="Arial" w:eastAsia="Arial" w:hAnsi="Arial"/>
          <w:b/>
          <w:color w:val="2E2E2E"/>
          <w:sz w:val="27"/>
        </w:rPr>
        <w:t>Schedule.</w:t>
      </w:r>
    </w:p>
    <w:p w14:paraId="509BFF87" w14:textId="77777777" w:rsidR="00000000" w:rsidRDefault="00526156">
      <w:pPr>
        <w:spacing w:line="200" w:lineRule="exact"/>
        <w:rPr>
          <w:rFonts w:ascii="Times New Roman" w:eastAsia="Times New Roman" w:hAnsi="Times New Roman"/>
          <w:sz w:val="24"/>
        </w:rPr>
      </w:pPr>
    </w:p>
    <w:p w14:paraId="0BA6B39D" w14:textId="77777777" w:rsidR="00000000" w:rsidRDefault="00526156">
      <w:pPr>
        <w:spacing w:line="200" w:lineRule="exact"/>
        <w:rPr>
          <w:rFonts w:ascii="Times New Roman" w:eastAsia="Times New Roman" w:hAnsi="Times New Roman"/>
          <w:sz w:val="24"/>
        </w:rPr>
      </w:pPr>
    </w:p>
    <w:p w14:paraId="15455226" w14:textId="77777777" w:rsidR="00000000" w:rsidRDefault="00526156">
      <w:pPr>
        <w:spacing w:line="200" w:lineRule="exact"/>
        <w:rPr>
          <w:rFonts w:ascii="Times New Roman" w:eastAsia="Times New Roman" w:hAnsi="Times New Roman"/>
          <w:sz w:val="24"/>
        </w:rPr>
      </w:pPr>
    </w:p>
    <w:p w14:paraId="1F6D338E" w14:textId="77777777" w:rsidR="00000000" w:rsidRDefault="00526156">
      <w:pPr>
        <w:spacing w:line="200" w:lineRule="exact"/>
        <w:rPr>
          <w:rFonts w:ascii="Times New Roman" w:eastAsia="Times New Roman" w:hAnsi="Times New Roman"/>
          <w:sz w:val="24"/>
        </w:rPr>
      </w:pPr>
    </w:p>
    <w:p w14:paraId="3B5F8775" w14:textId="77777777" w:rsidR="00000000" w:rsidRDefault="00526156">
      <w:pPr>
        <w:spacing w:line="200" w:lineRule="exact"/>
        <w:rPr>
          <w:rFonts w:ascii="Times New Roman" w:eastAsia="Times New Roman" w:hAnsi="Times New Roman"/>
          <w:sz w:val="24"/>
        </w:rPr>
      </w:pPr>
    </w:p>
    <w:p w14:paraId="5ADC682C" w14:textId="77777777" w:rsidR="00000000" w:rsidRDefault="00526156">
      <w:pPr>
        <w:spacing w:line="200" w:lineRule="exact"/>
        <w:rPr>
          <w:rFonts w:ascii="Times New Roman" w:eastAsia="Times New Roman" w:hAnsi="Times New Roman"/>
          <w:sz w:val="24"/>
        </w:rPr>
      </w:pPr>
    </w:p>
    <w:p w14:paraId="54954390" w14:textId="77777777" w:rsidR="00000000" w:rsidRDefault="00526156">
      <w:pPr>
        <w:spacing w:line="200" w:lineRule="exact"/>
        <w:rPr>
          <w:rFonts w:ascii="Times New Roman" w:eastAsia="Times New Roman" w:hAnsi="Times New Roman"/>
          <w:sz w:val="24"/>
        </w:rPr>
      </w:pPr>
    </w:p>
    <w:p w14:paraId="7D4DD482" w14:textId="77777777" w:rsidR="00000000" w:rsidRDefault="00526156">
      <w:pPr>
        <w:spacing w:line="200" w:lineRule="exact"/>
        <w:rPr>
          <w:rFonts w:ascii="Times New Roman" w:eastAsia="Times New Roman" w:hAnsi="Times New Roman"/>
          <w:sz w:val="24"/>
        </w:rPr>
      </w:pPr>
    </w:p>
    <w:p w14:paraId="2DDE8054" w14:textId="77777777" w:rsidR="00000000" w:rsidRDefault="00526156">
      <w:pPr>
        <w:spacing w:line="200" w:lineRule="exact"/>
        <w:rPr>
          <w:rFonts w:ascii="Times New Roman" w:eastAsia="Times New Roman" w:hAnsi="Times New Roman"/>
          <w:sz w:val="24"/>
        </w:rPr>
      </w:pPr>
    </w:p>
    <w:p w14:paraId="4BEDEF28" w14:textId="77777777" w:rsidR="00000000" w:rsidRDefault="00526156">
      <w:pPr>
        <w:spacing w:line="200" w:lineRule="exact"/>
        <w:rPr>
          <w:rFonts w:ascii="Times New Roman" w:eastAsia="Times New Roman" w:hAnsi="Times New Roman"/>
          <w:sz w:val="24"/>
        </w:rPr>
      </w:pPr>
    </w:p>
    <w:p w14:paraId="01FCA6CE" w14:textId="77777777" w:rsidR="00000000" w:rsidRDefault="00526156">
      <w:pPr>
        <w:spacing w:line="200" w:lineRule="exact"/>
        <w:rPr>
          <w:rFonts w:ascii="Times New Roman" w:eastAsia="Times New Roman" w:hAnsi="Times New Roman"/>
          <w:sz w:val="24"/>
        </w:rPr>
      </w:pPr>
    </w:p>
    <w:p w14:paraId="5497D512" w14:textId="77777777" w:rsidR="00000000" w:rsidRDefault="00526156">
      <w:pPr>
        <w:spacing w:line="383" w:lineRule="exact"/>
        <w:rPr>
          <w:rFonts w:ascii="Times New Roman" w:eastAsia="Times New Roman" w:hAnsi="Times New Roman"/>
          <w:sz w:val="24"/>
        </w:rPr>
      </w:pPr>
    </w:p>
    <w:p w14:paraId="5FD60222" w14:textId="77777777" w:rsidR="00000000" w:rsidRDefault="00526156">
      <w:pPr>
        <w:spacing w:line="0" w:lineRule="atLeast"/>
        <w:ind w:left="1300"/>
        <w:rPr>
          <w:rFonts w:ascii="Arial Rounded MT Bold" w:eastAsia="Arial Rounded MT Bold" w:hAnsi="Arial Rounded MT Bold"/>
          <w:b/>
          <w:color w:val="2E2E2E"/>
          <w:sz w:val="27"/>
        </w:rPr>
      </w:pPr>
      <w:r>
        <w:rPr>
          <w:rFonts w:ascii="Arial Rounded MT Bold" w:eastAsia="Arial Rounded MT Bold" w:hAnsi="Arial Rounded MT Bold"/>
          <w:b/>
          <w:color w:val="2E2E2E"/>
          <w:sz w:val="27"/>
        </w:rPr>
        <w:t>Join.</w:t>
      </w:r>
    </w:p>
    <w:p w14:paraId="301CC717" w14:textId="77777777" w:rsidR="00000000" w:rsidRDefault="00526156">
      <w:pPr>
        <w:spacing w:line="200" w:lineRule="exact"/>
        <w:rPr>
          <w:rFonts w:ascii="Times New Roman" w:eastAsia="Times New Roman" w:hAnsi="Times New Roman"/>
          <w:sz w:val="24"/>
        </w:rPr>
      </w:pPr>
    </w:p>
    <w:p w14:paraId="5B0E970B" w14:textId="77777777" w:rsidR="00000000" w:rsidRDefault="00526156">
      <w:pPr>
        <w:spacing w:line="200" w:lineRule="exact"/>
        <w:rPr>
          <w:rFonts w:ascii="Times New Roman" w:eastAsia="Times New Roman" w:hAnsi="Times New Roman"/>
          <w:sz w:val="24"/>
        </w:rPr>
      </w:pPr>
    </w:p>
    <w:p w14:paraId="59C56B18" w14:textId="77777777" w:rsidR="00000000" w:rsidRDefault="00526156">
      <w:pPr>
        <w:spacing w:line="200" w:lineRule="exact"/>
        <w:rPr>
          <w:rFonts w:ascii="Times New Roman" w:eastAsia="Times New Roman" w:hAnsi="Times New Roman"/>
          <w:sz w:val="24"/>
        </w:rPr>
      </w:pPr>
    </w:p>
    <w:p w14:paraId="05AA595B" w14:textId="77777777" w:rsidR="00000000" w:rsidRDefault="00526156">
      <w:pPr>
        <w:spacing w:line="200" w:lineRule="exact"/>
        <w:rPr>
          <w:rFonts w:ascii="Times New Roman" w:eastAsia="Times New Roman" w:hAnsi="Times New Roman"/>
          <w:sz w:val="24"/>
        </w:rPr>
      </w:pPr>
    </w:p>
    <w:p w14:paraId="73329F2B" w14:textId="77777777" w:rsidR="00000000" w:rsidRDefault="00526156">
      <w:pPr>
        <w:spacing w:line="200" w:lineRule="exact"/>
        <w:rPr>
          <w:rFonts w:ascii="Times New Roman" w:eastAsia="Times New Roman" w:hAnsi="Times New Roman"/>
          <w:sz w:val="24"/>
        </w:rPr>
      </w:pPr>
    </w:p>
    <w:p w14:paraId="78112DC7" w14:textId="77777777" w:rsidR="00000000" w:rsidRDefault="00526156">
      <w:pPr>
        <w:spacing w:line="323" w:lineRule="exact"/>
        <w:rPr>
          <w:rFonts w:ascii="Times New Roman" w:eastAsia="Times New Roman" w:hAnsi="Times New Roman"/>
          <w:sz w:val="24"/>
        </w:rPr>
      </w:pPr>
    </w:p>
    <w:p w14:paraId="4616208E" w14:textId="77777777" w:rsidR="00000000" w:rsidRDefault="00526156">
      <w:pPr>
        <w:spacing w:line="0" w:lineRule="atLeast"/>
        <w:jc w:val="right"/>
        <w:rPr>
          <w:rFonts w:ascii="Arial" w:eastAsia="Arial" w:hAnsi="Arial"/>
          <w:b/>
          <w:color w:val="2E2E2E"/>
          <w:sz w:val="28"/>
        </w:rPr>
      </w:pPr>
      <w:r>
        <w:rPr>
          <w:rFonts w:ascii="Arial" w:eastAsia="Arial" w:hAnsi="Arial"/>
          <w:b/>
          <w:color w:val="2E2E2E"/>
          <w:sz w:val="28"/>
        </w:rPr>
        <w:t>Security.</w:t>
      </w:r>
    </w:p>
    <w:p w14:paraId="59EBCBC4" w14:textId="77777777" w:rsidR="00000000" w:rsidRDefault="00526156">
      <w:pPr>
        <w:spacing w:line="326" w:lineRule="exact"/>
        <w:rPr>
          <w:rFonts w:ascii="Times New Roman" w:eastAsia="Times New Roman" w:hAnsi="Times New Roman"/>
          <w:sz w:val="24"/>
        </w:rPr>
      </w:pPr>
      <w:r>
        <w:rPr>
          <w:rFonts w:ascii="Arial" w:eastAsia="Arial" w:hAnsi="Arial"/>
          <w:b/>
          <w:color w:val="2E2E2E"/>
          <w:sz w:val="28"/>
        </w:rPr>
        <w:br w:type="column"/>
      </w:r>
    </w:p>
    <w:p w14:paraId="45F4F26C" w14:textId="77777777" w:rsidR="00000000" w:rsidRDefault="00526156">
      <w:pPr>
        <w:spacing w:line="261" w:lineRule="auto"/>
        <w:ind w:left="140" w:right="420" w:hanging="59"/>
        <w:rPr>
          <w:rFonts w:ascii="Arial" w:eastAsia="Arial" w:hAnsi="Arial"/>
          <w:b/>
          <w:color w:val="2E2E2E"/>
          <w:sz w:val="22"/>
        </w:rPr>
      </w:pPr>
      <w:r>
        <w:rPr>
          <w:rFonts w:ascii="Arial" w:eastAsia="Arial" w:hAnsi="Arial"/>
          <w:color w:val="2E2E2E"/>
          <w:sz w:val="22"/>
        </w:rPr>
        <w:t xml:space="preserve">Schedule a meeting in </w:t>
      </w:r>
      <w:hyperlink r:id="rId14" w:history="1">
        <w:r>
          <w:rPr>
            <w:rFonts w:ascii="Arial" w:eastAsia="Arial" w:hAnsi="Arial"/>
            <w:b/>
            <w:color w:val="2E2E2E"/>
            <w:sz w:val="22"/>
            <w:u w:val="single"/>
          </w:rPr>
          <w:t>Zoom</w:t>
        </w:r>
      </w:hyperlink>
      <w:r>
        <w:rPr>
          <w:rFonts w:ascii="Arial" w:eastAsia="Arial" w:hAnsi="Arial"/>
          <w:color w:val="2E2E2E"/>
          <w:sz w:val="22"/>
        </w:rPr>
        <w:t xml:space="preserve">; allow plenty of time for the student to check in with you at the beginning and also </w:t>
      </w:r>
      <w:r>
        <w:rPr>
          <w:rFonts w:ascii="Arial" w:eastAsia="Arial" w:hAnsi="Arial"/>
          <w:color w:val="2E2E2E"/>
          <w:sz w:val="22"/>
        </w:rPr>
        <w:t>complete his/her exam. If you schedule a new meeting, a link to the Zoom room will be created (you can also use your personal meeting id). Your student will join the meeting by clicking on the link. You can provide the meeting link to the student by copyin</w:t>
      </w:r>
      <w:r>
        <w:rPr>
          <w:rFonts w:ascii="Arial" w:eastAsia="Arial" w:hAnsi="Arial"/>
          <w:color w:val="2E2E2E"/>
          <w:sz w:val="22"/>
        </w:rPr>
        <w:t xml:space="preserve">g and pasting the invitation into an email manually. </w:t>
      </w:r>
      <w:r>
        <w:rPr>
          <w:rFonts w:ascii="Arial" w:eastAsia="Arial" w:hAnsi="Arial"/>
          <w:b/>
          <w:color w:val="2E2E2E"/>
          <w:sz w:val="22"/>
        </w:rPr>
        <w:t>Please also email a copy of all exam</w:t>
      </w:r>
      <w:r>
        <w:rPr>
          <w:rFonts w:ascii="Arial" w:eastAsia="Arial" w:hAnsi="Arial"/>
          <w:color w:val="2E2E2E"/>
          <w:sz w:val="22"/>
        </w:rPr>
        <w:t xml:space="preserve"> </w:t>
      </w:r>
      <w:r>
        <w:rPr>
          <w:rFonts w:ascii="Arial" w:eastAsia="Arial" w:hAnsi="Arial"/>
          <w:b/>
          <w:color w:val="2E2E2E"/>
          <w:sz w:val="22"/>
        </w:rPr>
        <w:t>sessions to contactus@georgiahosa.org.</w:t>
      </w:r>
    </w:p>
    <w:p w14:paraId="6104F95E" w14:textId="77777777" w:rsidR="00000000" w:rsidRDefault="00526156">
      <w:pPr>
        <w:spacing w:line="59" w:lineRule="exact"/>
        <w:rPr>
          <w:rFonts w:ascii="Times New Roman" w:eastAsia="Times New Roman" w:hAnsi="Times New Roman"/>
          <w:sz w:val="24"/>
        </w:rPr>
      </w:pPr>
    </w:p>
    <w:p w14:paraId="16DF66B7" w14:textId="77777777" w:rsidR="00000000" w:rsidRDefault="00526156">
      <w:pPr>
        <w:spacing w:line="0" w:lineRule="atLeast"/>
        <w:ind w:left="140"/>
        <w:rPr>
          <w:rFonts w:ascii="Arial" w:eastAsia="Arial" w:hAnsi="Arial"/>
          <w:b/>
          <w:color w:val="2E2E2E"/>
          <w:sz w:val="22"/>
        </w:rPr>
      </w:pPr>
      <w:hyperlink r:id="rId15" w:history="1">
        <w:r>
          <w:rPr>
            <w:rFonts w:ascii="Arial" w:eastAsia="Arial" w:hAnsi="Arial"/>
            <w:b/>
            <w:color w:val="2E2E2E"/>
            <w:sz w:val="22"/>
          </w:rPr>
          <w:t>More information at</w:t>
        </w:r>
      </w:hyperlink>
    </w:p>
    <w:p w14:paraId="13742C9C" w14:textId="77777777" w:rsidR="00000000" w:rsidRDefault="00526156">
      <w:pPr>
        <w:spacing w:line="14" w:lineRule="exact"/>
        <w:rPr>
          <w:rFonts w:ascii="Times New Roman" w:eastAsia="Times New Roman" w:hAnsi="Times New Roman"/>
          <w:sz w:val="24"/>
        </w:rPr>
      </w:pPr>
    </w:p>
    <w:p w14:paraId="6AE02400" w14:textId="77777777" w:rsidR="00000000" w:rsidRPr="00B04EDE" w:rsidRDefault="00526156">
      <w:pPr>
        <w:spacing w:line="0" w:lineRule="atLeast"/>
        <w:ind w:left="140"/>
        <w:rPr>
          <w:rFonts w:ascii="Arial" w:eastAsia="Arial" w:hAnsi="Arial"/>
          <w:color w:val="2E2E2E"/>
          <w:sz w:val="22"/>
          <w:szCs w:val="22"/>
          <w:u w:val="single"/>
        </w:rPr>
      </w:pPr>
      <w:hyperlink r:id="rId16" w:history="1">
        <w:r w:rsidRPr="00B04EDE">
          <w:rPr>
            <w:rFonts w:ascii="Arial" w:eastAsia="Arial" w:hAnsi="Arial"/>
            <w:color w:val="2E2E2E"/>
            <w:sz w:val="22"/>
            <w:szCs w:val="22"/>
            <w:u w:val="single"/>
          </w:rPr>
          <w:t>https://support.zoom.us/hc/en-us/articles/201362413-How-Do-I-</w:t>
        </w:r>
      </w:hyperlink>
      <w:r w:rsidRPr="00B04EDE">
        <w:rPr>
          <w:rFonts w:ascii="Arial" w:eastAsia="Arial" w:hAnsi="Arial"/>
          <w:color w:val="2E2E2E"/>
          <w:sz w:val="22"/>
          <w:szCs w:val="22"/>
          <w:u w:val="single"/>
        </w:rPr>
        <w:t>Schedule-</w:t>
      </w:r>
    </w:p>
    <w:p w14:paraId="33D21135" w14:textId="77777777" w:rsidR="00000000" w:rsidRPr="00B04EDE" w:rsidRDefault="00526156">
      <w:pPr>
        <w:spacing w:line="13" w:lineRule="exact"/>
        <w:rPr>
          <w:rFonts w:ascii="Times New Roman" w:eastAsia="Times New Roman" w:hAnsi="Times New Roman"/>
          <w:sz w:val="22"/>
          <w:szCs w:val="22"/>
        </w:rPr>
      </w:pPr>
    </w:p>
    <w:p w14:paraId="1CEAE5D0" w14:textId="77777777" w:rsidR="00000000" w:rsidRPr="00B04EDE" w:rsidRDefault="00526156">
      <w:pPr>
        <w:spacing w:line="0" w:lineRule="atLeast"/>
        <w:ind w:left="140"/>
        <w:rPr>
          <w:rFonts w:ascii="Arial" w:eastAsia="Arial" w:hAnsi="Arial"/>
          <w:color w:val="2E2E2E"/>
          <w:sz w:val="22"/>
          <w:szCs w:val="22"/>
          <w:u w:val="single"/>
        </w:rPr>
      </w:pPr>
      <w:r w:rsidRPr="00B04EDE">
        <w:rPr>
          <w:rFonts w:ascii="Arial" w:eastAsia="Arial" w:hAnsi="Arial"/>
          <w:color w:val="2E2E2E"/>
          <w:sz w:val="22"/>
          <w:szCs w:val="22"/>
          <w:u w:val="single"/>
        </w:rPr>
        <w:t>Meetings-</w:t>
      </w:r>
    </w:p>
    <w:p w14:paraId="7A7F21F1" w14:textId="77777777" w:rsidR="00000000" w:rsidRDefault="00526156">
      <w:pPr>
        <w:spacing w:line="124" w:lineRule="exact"/>
        <w:rPr>
          <w:rFonts w:ascii="Times New Roman" w:eastAsia="Times New Roman" w:hAnsi="Times New Roman"/>
          <w:sz w:val="24"/>
        </w:rPr>
      </w:pPr>
    </w:p>
    <w:p w14:paraId="7A462264" w14:textId="77777777" w:rsidR="00000000" w:rsidRDefault="00526156">
      <w:pPr>
        <w:spacing w:line="235" w:lineRule="auto"/>
        <w:ind w:left="60" w:right="700" w:hanging="71"/>
        <w:rPr>
          <w:rFonts w:ascii="Arial Nova Light" w:eastAsia="Arial Nova Light" w:hAnsi="Arial Nova Light"/>
          <w:color w:val="2E2E2E"/>
          <w:sz w:val="22"/>
        </w:rPr>
      </w:pPr>
      <w:r>
        <w:rPr>
          <w:rFonts w:ascii="Arial Nova Light" w:eastAsia="Arial Nova Light" w:hAnsi="Arial Nova Light"/>
          <w:color w:val="2E2E2E"/>
          <w:sz w:val="22"/>
        </w:rPr>
        <w:t>Proctor and student should join the Zoom meeting at the scheduled time. Both parties m</w:t>
      </w:r>
      <w:r>
        <w:rPr>
          <w:rFonts w:ascii="Arial Nova Light" w:eastAsia="Arial Nova Light" w:hAnsi="Arial Nova Light"/>
          <w:color w:val="2E2E2E"/>
          <w:sz w:val="22"/>
        </w:rPr>
        <w:t>ust have a working webcam, microphone and sound output via headset or earbuds.</w:t>
      </w:r>
    </w:p>
    <w:p w14:paraId="6FA262AB" w14:textId="77777777" w:rsidR="00000000" w:rsidRDefault="00526156">
      <w:pPr>
        <w:spacing w:line="122" w:lineRule="exact"/>
        <w:rPr>
          <w:rFonts w:ascii="Times New Roman" w:eastAsia="Times New Roman" w:hAnsi="Times New Roman"/>
          <w:sz w:val="24"/>
        </w:rPr>
      </w:pPr>
    </w:p>
    <w:p w14:paraId="43B01C34" w14:textId="77777777" w:rsidR="00000000" w:rsidRDefault="00526156">
      <w:pPr>
        <w:spacing w:line="0" w:lineRule="atLeast"/>
        <w:ind w:left="60"/>
        <w:rPr>
          <w:rFonts w:ascii="Arial Nova Cond Light" w:eastAsia="Arial Nova Cond Light" w:hAnsi="Arial Nova Cond Light"/>
          <w:b/>
          <w:color w:val="2E2E2E"/>
          <w:sz w:val="22"/>
        </w:rPr>
      </w:pPr>
      <w:hyperlink r:id="rId17" w:history="1">
        <w:r>
          <w:rPr>
            <w:rFonts w:ascii="Arial Nova Cond Light" w:eastAsia="Arial Nova Cond Light" w:hAnsi="Arial Nova Cond Light"/>
            <w:b/>
            <w:color w:val="2E2E2E"/>
            <w:sz w:val="22"/>
          </w:rPr>
          <w:t>More information at</w:t>
        </w:r>
      </w:hyperlink>
    </w:p>
    <w:p w14:paraId="5636C7E3" w14:textId="77777777" w:rsidR="00000000" w:rsidRDefault="00526156">
      <w:pPr>
        <w:spacing w:line="0" w:lineRule="atLeast"/>
        <w:ind w:left="60"/>
        <w:rPr>
          <w:rFonts w:ascii="Arial Nova Cond Light" w:eastAsia="Arial Nova Cond Light" w:hAnsi="Arial Nova Cond Light"/>
          <w:color w:val="2E2E2E"/>
          <w:sz w:val="22"/>
          <w:u w:val="single"/>
        </w:rPr>
      </w:pPr>
      <w:r>
        <w:rPr>
          <w:rFonts w:ascii="Arial Nova Cond Light" w:eastAsia="Arial Nova Cond Light" w:hAnsi="Arial Nova Cond Light"/>
          <w:color w:val="2E2E2E"/>
          <w:sz w:val="22"/>
          <w:u w:val="single"/>
        </w:rPr>
        <w:t>https://support.zoom.us/hc/en-us/sections/201728913-Joining-Starting</w:t>
      </w:r>
    </w:p>
    <w:p w14:paraId="0E9F36DF" w14:textId="77777777" w:rsidR="00000000" w:rsidRDefault="00526156">
      <w:pPr>
        <w:spacing w:line="205" w:lineRule="exact"/>
        <w:rPr>
          <w:rFonts w:ascii="Times New Roman" w:eastAsia="Times New Roman" w:hAnsi="Times New Roman"/>
          <w:sz w:val="24"/>
        </w:rPr>
      </w:pPr>
    </w:p>
    <w:p w14:paraId="21456F54" w14:textId="6BEE16BC" w:rsidR="00000000" w:rsidRDefault="00526156" w:rsidP="00B04EDE">
      <w:pPr>
        <w:rPr>
          <w:rFonts w:ascii="Arial" w:eastAsia="Arial" w:hAnsi="Arial"/>
          <w:color w:val="2E2E2E"/>
          <w:sz w:val="22"/>
        </w:rPr>
        <w:sectPr w:rsidR="00000000">
          <w:type w:val="continuous"/>
          <w:pgSz w:w="12240" w:h="15840"/>
          <w:pgMar w:top="1440" w:right="580" w:bottom="1440" w:left="1160" w:header="0" w:footer="0" w:gutter="0"/>
          <w:cols w:num="2" w:space="0" w:equalWidth="0">
            <w:col w:w="1960" w:space="200"/>
            <w:col w:w="8340"/>
          </w:cols>
          <w:docGrid w:linePitch="360"/>
        </w:sectPr>
      </w:pPr>
      <w:r>
        <w:rPr>
          <w:rFonts w:ascii="Arial" w:eastAsia="Arial" w:hAnsi="Arial"/>
          <w:color w:val="2E2E2E"/>
          <w:sz w:val="22"/>
        </w:rPr>
        <w:t>A</w:t>
      </w:r>
      <w:r>
        <w:rPr>
          <w:rFonts w:ascii="Arial" w:eastAsia="Arial" w:hAnsi="Arial"/>
          <w:color w:val="2E2E2E"/>
          <w:sz w:val="22"/>
        </w:rPr>
        <w:t>sk the student to state their name show the surface of the desk they are work</w:t>
      </w:r>
      <w:r>
        <w:rPr>
          <w:rFonts w:ascii="Arial" w:eastAsia="Arial" w:hAnsi="Arial"/>
          <w:color w:val="2E2E2E"/>
          <w:sz w:val="22"/>
        </w:rPr>
        <w:t>i</w:t>
      </w:r>
      <w:r>
        <w:rPr>
          <w:rFonts w:ascii="Arial" w:eastAsia="Arial" w:hAnsi="Arial"/>
          <w:color w:val="2E2E2E"/>
          <w:sz w:val="22"/>
        </w:rPr>
        <w:t>n</w:t>
      </w:r>
    </w:p>
    <w:p w14:paraId="7FCCAED2" w14:textId="77777777" w:rsidR="00000000" w:rsidRDefault="00526156" w:rsidP="00B04EDE">
      <w:pPr>
        <w:ind w:left="2240" w:right="960"/>
        <w:rPr>
          <w:rFonts w:ascii="Arial" w:eastAsia="Arial" w:hAnsi="Arial"/>
          <w:color w:val="2E2E2E"/>
          <w:sz w:val="22"/>
        </w:rPr>
      </w:pPr>
      <w:r>
        <w:rPr>
          <w:rFonts w:ascii="Arial" w:eastAsia="Arial" w:hAnsi="Arial"/>
          <w:color w:val="2E2E2E"/>
          <w:sz w:val="22"/>
        </w:rPr>
        <w:t>a</w:t>
      </w:r>
      <w:r>
        <w:rPr>
          <w:rFonts w:ascii="Arial" w:eastAsia="Arial" w:hAnsi="Arial"/>
          <w:color w:val="2E2E2E"/>
          <w:sz w:val="22"/>
        </w:rPr>
        <w:t>n</w:t>
      </w:r>
      <w:r>
        <w:rPr>
          <w:rFonts w:ascii="Arial" w:eastAsia="Arial" w:hAnsi="Arial"/>
          <w:color w:val="2E2E2E"/>
          <w:sz w:val="22"/>
        </w:rPr>
        <w:t>d</w:t>
      </w:r>
      <w:r>
        <w:rPr>
          <w:rFonts w:ascii="Arial" w:eastAsia="Arial" w:hAnsi="Arial"/>
          <w:color w:val="2E2E2E"/>
          <w:sz w:val="22"/>
        </w:rPr>
        <w:t xml:space="preserve"> the room they are working in using the webcam. Remind the student of the exam rules found on the log in page of the exam.</w:t>
      </w:r>
    </w:p>
    <w:p w14:paraId="6A5BAF2A" w14:textId="77777777" w:rsidR="00000000" w:rsidRDefault="00526156">
      <w:pPr>
        <w:spacing w:line="289" w:lineRule="auto"/>
        <w:ind w:left="2240" w:right="960"/>
        <w:rPr>
          <w:rFonts w:ascii="Arial" w:eastAsia="Arial" w:hAnsi="Arial"/>
          <w:color w:val="2E2E2E"/>
          <w:sz w:val="22"/>
        </w:rPr>
        <w:sectPr w:rsidR="00000000">
          <w:type w:val="continuous"/>
          <w:pgSz w:w="12240" w:h="15840"/>
          <w:pgMar w:top="1440" w:right="580" w:bottom="1440" w:left="1160" w:header="0" w:footer="0" w:gutter="0"/>
          <w:cols w:space="0" w:equalWidth="0">
            <w:col w:w="10500"/>
          </w:cols>
          <w:docGrid w:linePitch="360"/>
        </w:sectPr>
      </w:pPr>
    </w:p>
    <w:p w14:paraId="5A5BC848" w14:textId="4230F0F1" w:rsidR="00000000" w:rsidRDefault="00526156">
      <w:pPr>
        <w:spacing w:line="118" w:lineRule="exact"/>
        <w:rPr>
          <w:rFonts w:ascii="Times New Roman" w:eastAsia="Times New Roman" w:hAnsi="Times New Roman"/>
        </w:rPr>
      </w:pPr>
      <w:bookmarkStart w:id="0" w:name="page2"/>
      <w:bookmarkStart w:id="1" w:name="page1"/>
      <w:bookmarkEnd w:id="0"/>
      <w:bookmarkEnd w:id="1"/>
    </w:p>
    <w:p w14:paraId="0E1F4CD3" w14:textId="77777777" w:rsidR="00000000" w:rsidRDefault="00526156">
      <w:pPr>
        <w:spacing w:line="257" w:lineRule="auto"/>
        <w:ind w:left="620"/>
        <w:jc w:val="right"/>
        <w:rPr>
          <w:rFonts w:ascii="Arial Rounded MT Bold" w:eastAsia="Arial Rounded MT Bold" w:hAnsi="Arial Rounded MT Bold"/>
          <w:b/>
          <w:color w:val="2E2E2E"/>
          <w:sz w:val="27"/>
        </w:rPr>
      </w:pPr>
      <w:r>
        <w:rPr>
          <w:rFonts w:ascii="Arial Rounded MT Bold" w:eastAsia="Arial Rounded MT Bold" w:hAnsi="Arial Rounded MT Bold"/>
          <w:b/>
          <w:color w:val="2E2E2E"/>
          <w:sz w:val="27"/>
        </w:rPr>
        <w:t>View Desktop.</w:t>
      </w:r>
    </w:p>
    <w:p w14:paraId="61D2E5E2" w14:textId="77777777" w:rsidR="00000000" w:rsidRDefault="00526156">
      <w:pPr>
        <w:spacing w:line="200" w:lineRule="exact"/>
        <w:rPr>
          <w:rFonts w:ascii="Times New Roman" w:eastAsia="Times New Roman" w:hAnsi="Times New Roman"/>
        </w:rPr>
      </w:pPr>
    </w:p>
    <w:p w14:paraId="72CA07E2" w14:textId="77777777" w:rsidR="00000000" w:rsidRDefault="00526156">
      <w:pPr>
        <w:spacing w:line="200" w:lineRule="exact"/>
        <w:rPr>
          <w:rFonts w:ascii="Times New Roman" w:eastAsia="Times New Roman" w:hAnsi="Times New Roman"/>
        </w:rPr>
      </w:pPr>
    </w:p>
    <w:p w14:paraId="4B9D61D0" w14:textId="77777777" w:rsidR="00000000" w:rsidRDefault="00526156">
      <w:pPr>
        <w:spacing w:line="200" w:lineRule="exact"/>
        <w:rPr>
          <w:rFonts w:ascii="Times New Roman" w:eastAsia="Times New Roman" w:hAnsi="Times New Roman"/>
        </w:rPr>
      </w:pPr>
    </w:p>
    <w:p w14:paraId="6FBE3403" w14:textId="77777777" w:rsidR="00000000" w:rsidRDefault="00526156">
      <w:pPr>
        <w:spacing w:line="200" w:lineRule="exact"/>
        <w:rPr>
          <w:rFonts w:ascii="Times New Roman" w:eastAsia="Times New Roman" w:hAnsi="Times New Roman"/>
        </w:rPr>
      </w:pPr>
    </w:p>
    <w:p w14:paraId="6EDE53EB" w14:textId="77777777" w:rsidR="00000000" w:rsidRDefault="00526156">
      <w:pPr>
        <w:spacing w:line="200" w:lineRule="exact"/>
        <w:rPr>
          <w:rFonts w:ascii="Times New Roman" w:eastAsia="Times New Roman" w:hAnsi="Times New Roman"/>
        </w:rPr>
      </w:pPr>
    </w:p>
    <w:p w14:paraId="62464FE3" w14:textId="77777777" w:rsidR="00000000" w:rsidRDefault="00526156">
      <w:pPr>
        <w:spacing w:line="200" w:lineRule="exact"/>
        <w:rPr>
          <w:rFonts w:ascii="Times New Roman" w:eastAsia="Times New Roman" w:hAnsi="Times New Roman"/>
        </w:rPr>
      </w:pPr>
    </w:p>
    <w:p w14:paraId="3E73987F" w14:textId="77777777" w:rsidR="00000000" w:rsidRDefault="00526156">
      <w:pPr>
        <w:spacing w:line="200" w:lineRule="exact"/>
        <w:rPr>
          <w:rFonts w:ascii="Times New Roman" w:eastAsia="Times New Roman" w:hAnsi="Times New Roman"/>
        </w:rPr>
      </w:pPr>
    </w:p>
    <w:p w14:paraId="73AE2297" w14:textId="77777777" w:rsidR="00000000" w:rsidRDefault="00526156">
      <w:pPr>
        <w:spacing w:line="200" w:lineRule="exact"/>
        <w:rPr>
          <w:rFonts w:ascii="Times New Roman" w:eastAsia="Times New Roman" w:hAnsi="Times New Roman"/>
        </w:rPr>
      </w:pPr>
    </w:p>
    <w:p w14:paraId="3937F4BF" w14:textId="6FF136E3" w:rsidR="00000000" w:rsidRDefault="00526156">
      <w:pPr>
        <w:spacing w:line="239" w:lineRule="auto"/>
        <w:ind w:right="20"/>
        <w:jc w:val="right"/>
        <w:rPr>
          <w:rFonts w:ascii="Arial Rounded MT Bold" w:eastAsia="Arial Rounded MT Bold" w:hAnsi="Arial Rounded MT Bold"/>
          <w:b/>
          <w:color w:val="2E2E2E"/>
          <w:sz w:val="28"/>
        </w:rPr>
      </w:pPr>
    </w:p>
    <w:p w14:paraId="32B52312" w14:textId="77777777" w:rsidR="00000000" w:rsidRDefault="00526156">
      <w:pPr>
        <w:spacing w:line="114" w:lineRule="exact"/>
        <w:rPr>
          <w:rFonts w:ascii="Times New Roman" w:eastAsia="Times New Roman" w:hAnsi="Times New Roman"/>
        </w:rPr>
      </w:pPr>
      <w:r>
        <w:rPr>
          <w:rFonts w:ascii="Arial Rounded MT Bold" w:eastAsia="Arial Rounded MT Bold" w:hAnsi="Arial Rounded MT Bold"/>
          <w:b/>
          <w:color w:val="2E2E2E"/>
          <w:sz w:val="28"/>
        </w:rPr>
        <w:br w:type="column"/>
      </w:r>
    </w:p>
    <w:p w14:paraId="6A0F41A7" w14:textId="1E817295" w:rsidR="00000000" w:rsidRDefault="00526156">
      <w:pPr>
        <w:spacing w:line="260" w:lineRule="auto"/>
        <w:ind w:right="180"/>
        <w:rPr>
          <w:rFonts w:ascii="Arial" w:eastAsia="Arial" w:hAnsi="Arial"/>
          <w:color w:val="2E2E2E"/>
          <w:sz w:val="22"/>
        </w:rPr>
      </w:pPr>
      <w:r>
        <w:rPr>
          <w:rFonts w:ascii="Arial" w:eastAsia="Arial" w:hAnsi="Arial"/>
          <w:color w:val="2E2E2E"/>
          <w:sz w:val="22"/>
        </w:rPr>
        <w:t>Start your Zoom meeting as the host. Click the upward arrow to the right of Share Screen</w:t>
      </w:r>
      <w:r>
        <w:rPr>
          <w:rFonts w:ascii="Arial" w:eastAsia="Arial" w:hAnsi="Arial"/>
          <w:color w:val="2E2E2E"/>
          <w:sz w:val="22"/>
        </w:rPr>
        <w:t xml:space="preserve">, then select Multiple participants can share simultaneously. This allows multiple participants to share their screen at the same time. Ask the student to share </w:t>
      </w:r>
      <w:r>
        <w:rPr>
          <w:rFonts w:ascii="Arial" w:eastAsia="Arial" w:hAnsi="Arial"/>
          <w:color w:val="2E2E2E"/>
          <w:sz w:val="22"/>
        </w:rPr>
        <w:t>their computer screen with computer sound selected. Proctor should be able to see/hear the student</w:t>
      </w:r>
      <w:r>
        <w:rPr>
          <w:rFonts w:ascii="Arial" w:eastAsia="Arial" w:hAnsi="Arial"/>
          <w:color w:val="2E2E2E"/>
          <w:sz w:val="22"/>
        </w:rPr>
        <w:t xml:space="preserve">’s webcam, microphone, and </w:t>
      </w:r>
      <w:hyperlink r:id="rId18" w:history="1">
        <w:r>
          <w:rPr>
            <w:rFonts w:ascii="Arial" w:eastAsia="Arial" w:hAnsi="Arial"/>
            <w:color w:val="2E2E2E"/>
            <w:sz w:val="22"/>
          </w:rPr>
          <w:t>their computer screen and sound.</w:t>
        </w:r>
      </w:hyperlink>
    </w:p>
    <w:p w14:paraId="665694E2" w14:textId="77777777" w:rsidR="00000000" w:rsidRDefault="00526156">
      <w:pPr>
        <w:spacing w:line="71" w:lineRule="exact"/>
        <w:rPr>
          <w:rFonts w:ascii="Times New Roman" w:eastAsia="Times New Roman" w:hAnsi="Times New Roman"/>
        </w:rPr>
      </w:pPr>
    </w:p>
    <w:p w14:paraId="229A8D8D" w14:textId="77777777" w:rsidR="00000000" w:rsidRDefault="00526156">
      <w:pPr>
        <w:spacing w:line="0" w:lineRule="atLeast"/>
        <w:rPr>
          <w:rFonts w:ascii="Arial" w:eastAsia="Arial" w:hAnsi="Arial"/>
          <w:b/>
          <w:color w:val="2E2E2E"/>
          <w:sz w:val="22"/>
        </w:rPr>
      </w:pPr>
      <w:r>
        <w:rPr>
          <w:rFonts w:ascii="Arial" w:eastAsia="Arial" w:hAnsi="Arial"/>
          <w:b/>
          <w:color w:val="2E2E2E"/>
          <w:sz w:val="22"/>
        </w:rPr>
        <w:t>Mor</w:t>
      </w:r>
      <w:r>
        <w:rPr>
          <w:rFonts w:ascii="Arial" w:eastAsia="Arial" w:hAnsi="Arial"/>
          <w:b/>
          <w:color w:val="2E2E2E"/>
          <w:sz w:val="22"/>
        </w:rPr>
        <w:t>e information at</w:t>
      </w:r>
    </w:p>
    <w:p w14:paraId="1E351FD5" w14:textId="77777777" w:rsidR="00000000" w:rsidRDefault="00526156">
      <w:pPr>
        <w:spacing w:line="14" w:lineRule="exact"/>
        <w:rPr>
          <w:rFonts w:ascii="Times New Roman" w:eastAsia="Times New Roman" w:hAnsi="Times New Roman"/>
        </w:rPr>
      </w:pPr>
    </w:p>
    <w:p w14:paraId="7712FE66" w14:textId="77777777" w:rsidR="00000000" w:rsidRDefault="00526156">
      <w:pPr>
        <w:spacing w:line="0" w:lineRule="atLeast"/>
        <w:rPr>
          <w:rFonts w:ascii="Arial" w:eastAsia="Arial" w:hAnsi="Arial"/>
          <w:color w:val="2E2E2E"/>
          <w:sz w:val="22"/>
          <w:u w:val="single"/>
        </w:rPr>
      </w:pPr>
      <w:r>
        <w:rPr>
          <w:rFonts w:ascii="Arial" w:eastAsia="Arial" w:hAnsi="Arial"/>
          <w:color w:val="2E2E2E"/>
          <w:sz w:val="22"/>
          <w:u w:val="single"/>
        </w:rPr>
        <w:t>https://support.zoom.us/hc/en-us/articles/201362153-How-Do-I-Share-My-</w:t>
      </w:r>
    </w:p>
    <w:p w14:paraId="2EB68EF5" w14:textId="77777777" w:rsidR="00000000" w:rsidRDefault="00526156">
      <w:pPr>
        <w:spacing w:line="13" w:lineRule="exact"/>
        <w:rPr>
          <w:rFonts w:ascii="Times New Roman" w:eastAsia="Times New Roman" w:hAnsi="Times New Roman"/>
        </w:rPr>
      </w:pPr>
    </w:p>
    <w:p w14:paraId="2C97293E" w14:textId="77777777" w:rsidR="00000000" w:rsidRDefault="00526156">
      <w:pPr>
        <w:spacing w:line="0" w:lineRule="atLeast"/>
        <w:rPr>
          <w:rFonts w:ascii="Arial" w:eastAsia="Arial" w:hAnsi="Arial"/>
          <w:color w:val="2E2E2E"/>
          <w:sz w:val="22"/>
          <w:u w:val="single"/>
        </w:rPr>
      </w:pPr>
      <w:r>
        <w:rPr>
          <w:rFonts w:ascii="Arial" w:eastAsia="Arial" w:hAnsi="Arial"/>
          <w:color w:val="2E2E2E"/>
          <w:sz w:val="22"/>
          <w:u w:val="single"/>
        </w:rPr>
        <w:t>Screen-</w:t>
      </w:r>
    </w:p>
    <w:p w14:paraId="36980BAC" w14:textId="77777777" w:rsidR="00000000" w:rsidRDefault="00526156">
      <w:pPr>
        <w:spacing w:line="271" w:lineRule="auto"/>
        <w:ind w:right="120"/>
        <w:rPr>
          <w:rFonts w:ascii="Arial" w:eastAsia="Arial" w:hAnsi="Arial"/>
          <w:color w:val="2E2E2E"/>
          <w:sz w:val="22"/>
        </w:rPr>
        <w:sectPr w:rsidR="00000000">
          <w:pgSz w:w="12240" w:h="15840"/>
          <w:pgMar w:top="1440" w:right="1280" w:bottom="1440" w:left="1340" w:header="0" w:footer="0" w:gutter="0"/>
          <w:cols w:num="2" w:space="0" w:equalWidth="0">
            <w:col w:w="1820" w:space="220"/>
            <w:col w:w="7580"/>
          </w:cols>
          <w:docGrid w:linePitch="360"/>
        </w:sectPr>
      </w:pPr>
    </w:p>
    <w:p w14:paraId="02048541" w14:textId="77777777" w:rsidR="00000000" w:rsidRDefault="00526156">
      <w:pPr>
        <w:spacing w:line="322" w:lineRule="exact"/>
        <w:rPr>
          <w:rFonts w:ascii="Times New Roman" w:eastAsia="Times New Roman" w:hAnsi="Times New Roman"/>
        </w:rPr>
      </w:pPr>
    </w:p>
    <w:p w14:paraId="0278B1D5" w14:textId="77777777" w:rsidR="00000000" w:rsidRDefault="00526156">
      <w:pPr>
        <w:spacing w:line="239" w:lineRule="auto"/>
        <w:ind w:left="60" w:right="40"/>
        <w:jc w:val="right"/>
        <w:rPr>
          <w:rFonts w:ascii="Arial Rounded MT Bold" w:eastAsia="Arial Rounded MT Bold" w:hAnsi="Arial Rounded MT Bold"/>
          <w:b/>
          <w:color w:val="2E2E2E"/>
          <w:sz w:val="28"/>
        </w:rPr>
      </w:pPr>
      <w:r>
        <w:rPr>
          <w:rFonts w:ascii="Arial Rounded MT Bold" w:eastAsia="Arial Rounded MT Bold" w:hAnsi="Arial Rounded MT Bold"/>
          <w:b/>
          <w:color w:val="2E2E2E"/>
          <w:sz w:val="28"/>
        </w:rPr>
        <w:t>When the student is finished with the exam.</w:t>
      </w:r>
    </w:p>
    <w:p w14:paraId="6B4AFA17" w14:textId="77777777" w:rsidR="00000000" w:rsidRDefault="00526156">
      <w:pPr>
        <w:spacing w:line="200" w:lineRule="exact"/>
        <w:rPr>
          <w:rFonts w:ascii="Times New Roman" w:eastAsia="Times New Roman" w:hAnsi="Times New Roman"/>
        </w:rPr>
      </w:pPr>
    </w:p>
    <w:p w14:paraId="366940A8" w14:textId="77777777" w:rsidR="00000000" w:rsidRDefault="00526156">
      <w:pPr>
        <w:spacing w:line="200" w:lineRule="exact"/>
        <w:rPr>
          <w:rFonts w:ascii="Times New Roman" w:eastAsia="Times New Roman" w:hAnsi="Times New Roman"/>
        </w:rPr>
      </w:pPr>
    </w:p>
    <w:p w14:paraId="7EE24C69" w14:textId="77777777" w:rsidR="00000000" w:rsidRDefault="00526156">
      <w:pPr>
        <w:spacing w:line="243" w:lineRule="exact"/>
        <w:rPr>
          <w:rFonts w:ascii="Times New Roman" w:eastAsia="Times New Roman" w:hAnsi="Times New Roman"/>
        </w:rPr>
      </w:pPr>
    </w:p>
    <w:p w14:paraId="4A9A611D" w14:textId="77777777" w:rsidR="00000000" w:rsidRDefault="00526156">
      <w:pPr>
        <w:spacing w:line="0" w:lineRule="atLeast"/>
        <w:jc w:val="right"/>
        <w:rPr>
          <w:rFonts w:ascii="Arial Rounded MT Bold" w:eastAsia="Arial Rounded MT Bold" w:hAnsi="Arial Rounded MT Bold"/>
          <w:b/>
          <w:color w:val="2E2E2E"/>
          <w:sz w:val="28"/>
        </w:rPr>
      </w:pPr>
      <w:r>
        <w:rPr>
          <w:rFonts w:ascii="Arial Rounded MT Bold" w:eastAsia="Arial Rounded MT Bold" w:hAnsi="Arial Rounded MT Bold"/>
          <w:b/>
          <w:color w:val="2E2E2E"/>
          <w:sz w:val="28"/>
        </w:rPr>
        <w:t>Procedure.</w:t>
      </w:r>
    </w:p>
    <w:p w14:paraId="1F8C70E0" w14:textId="77777777" w:rsidR="00000000" w:rsidRDefault="00526156">
      <w:pPr>
        <w:spacing w:line="200" w:lineRule="exact"/>
        <w:rPr>
          <w:rFonts w:ascii="Times New Roman" w:eastAsia="Times New Roman" w:hAnsi="Times New Roman"/>
        </w:rPr>
      </w:pPr>
      <w:r>
        <w:rPr>
          <w:rFonts w:ascii="Arial Rounded MT Bold" w:eastAsia="Arial Rounded MT Bold" w:hAnsi="Arial Rounded MT Bold"/>
          <w:b/>
          <w:color w:val="2E2E2E"/>
          <w:sz w:val="28"/>
        </w:rPr>
        <w:br w:type="column"/>
      </w:r>
    </w:p>
    <w:p w14:paraId="69D304F5" w14:textId="77777777" w:rsidR="00000000" w:rsidRDefault="00526156">
      <w:pPr>
        <w:spacing w:line="315" w:lineRule="exact"/>
        <w:rPr>
          <w:rFonts w:ascii="Times New Roman" w:eastAsia="Times New Roman" w:hAnsi="Times New Roman"/>
        </w:rPr>
      </w:pPr>
    </w:p>
    <w:p w14:paraId="5F72250F" w14:textId="77777777" w:rsidR="00000000" w:rsidRDefault="00526156">
      <w:pPr>
        <w:numPr>
          <w:ilvl w:val="0"/>
          <w:numId w:val="1"/>
        </w:numPr>
        <w:tabs>
          <w:tab w:val="left" w:pos="352"/>
        </w:tabs>
        <w:spacing w:line="226" w:lineRule="auto"/>
        <w:ind w:left="352" w:right="400" w:hanging="352"/>
        <w:rPr>
          <w:rFonts w:ascii="Segoe UI Symbol" w:eastAsia="Segoe UI Symbol" w:hAnsi="Segoe UI Symbol"/>
          <w:color w:val="333300"/>
        </w:rPr>
      </w:pPr>
      <w:r>
        <w:rPr>
          <w:rFonts w:ascii="Arial Nova Light" w:eastAsia="Arial Nova Light" w:hAnsi="Arial Nova Light"/>
          <w:b/>
          <w:color w:val="2E2E2E"/>
          <w:sz w:val="22"/>
        </w:rPr>
        <w:t xml:space="preserve">Confirm submission/receipt </w:t>
      </w:r>
      <w:r>
        <w:rPr>
          <w:rFonts w:ascii="Arial Nova Light" w:eastAsia="Arial Nova Light" w:hAnsi="Arial Nova Light"/>
          <w:color w:val="2E2E2E"/>
          <w:sz w:val="22"/>
        </w:rPr>
        <w:t>of the completed exam file before ending the</w:t>
      </w:r>
      <w:r>
        <w:rPr>
          <w:rFonts w:ascii="Arial Nova Light" w:eastAsia="Arial Nova Light" w:hAnsi="Arial Nova Light"/>
          <w:b/>
          <w:color w:val="2E2E2E"/>
          <w:sz w:val="22"/>
        </w:rPr>
        <w:t xml:space="preserve"> </w:t>
      </w:r>
      <w:r>
        <w:rPr>
          <w:rFonts w:ascii="Arial Nova Light" w:eastAsia="Arial Nova Light" w:hAnsi="Arial Nova Light"/>
          <w:color w:val="2E2E2E"/>
          <w:sz w:val="22"/>
        </w:rPr>
        <w:t>exam session.</w:t>
      </w:r>
    </w:p>
    <w:p w14:paraId="3904AC88" w14:textId="77777777" w:rsidR="00000000" w:rsidRDefault="00526156">
      <w:pPr>
        <w:spacing w:line="200" w:lineRule="exact"/>
        <w:rPr>
          <w:rFonts w:ascii="Times New Roman" w:eastAsia="Times New Roman" w:hAnsi="Times New Roman"/>
        </w:rPr>
      </w:pPr>
    </w:p>
    <w:p w14:paraId="035BAF75" w14:textId="77777777" w:rsidR="00000000" w:rsidRDefault="00526156">
      <w:pPr>
        <w:spacing w:line="200" w:lineRule="exact"/>
        <w:rPr>
          <w:rFonts w:ascii="Times New Roman" w:eastAsia="Times New Roman" w:hAnsi="Times New Roman"/>
        </w:rPr>
      </w:pPr>
    </w:p>
    <w:p w14:paraId="6F66CB02" w14:textId="77777777" w:rsidR="00000000" w:rsidRDefault="00526156">
      <w:pPr>
        <w:spacing w:line="200" w:lineRule="exact"/>
        <w:rPr>
          <w:rFonts w:ascii="Times New Roman" w:eastAsia="Times New Roman" w:hAnsi="Times New Roman"/>
        </w:rPr>
      </w:pPr>
    </w:p>
    <w:p w14:paraId="5586EBB5" w14:textId="77777777" w:rsidR="00000000" w:rsidRDefault="00526156">
      <w:pPr>
        <w:spacing w:line="200" w:lineRule="exact"/>
        <w:rPr>
          <w:rFonts w:ascii="Times New Roman" w:eastAsia="Times New Roman" w:hAnsi="Times New Roman"/>
        </w:rPr>
      </w:pPr>
    </w:p>
    <w:p w14:paraId="340D72D2" w14:textId="77777777" w:rsidR="00000000" w:rsidRDefault="00526156">
      <w:pPr>
        <w:spacing w:line="200" w:lineRule="exact"/>
        <w:rPr>
          <w:rFonts w:ascii="Times New Roman" w:eastAsia="Times New Roman" w:hAnsi="Times New Roman"/>
        </w:rPr>
      </w:pPr>
    </w:p>
    <w:p w14:paraId="02FAA3A1" w14:textId="77777777" w:rsidR="00000000" w:rsidRDefault="00526156">
      <w:pPr>
        <w:spacing w:line="254" w:lineRule="exact"/>
        <w:rPr>
          <w:rFonts w:ascii="Times New Roman" w:eastAsia="Times New Roman" w:hAnsi="Times New Roman"/>
        </w:rPr>
      </w:pPr>
    </w:p>
    <w:p w14:paraId="646419F3" w14:textId="77777777" w:rsidR="00000000" w:rsidRDefault="00526156">
      <w:pPr>
        <w:spacing w:line="271" w:lineRule="auto"/>
        <w:ind w:left="52" w:hanging="17"/>
        <w:rPr>
          <w:rFonts w:ascii="Arial" w:eastAsia="Arial" w:hAnsi="Arial"/>
          <w:color w:val="2E2E2E"/>
          <w:sz w:val="22"/>
        </w:rPr>
      </w:pPr>
      <w:r>
        <w:rPr>
          <w:rFonts w:ascii="Arial Nova Light" w:eastAsia="Arial Nova Light" w:hAnsi="Arial Nova Light"/>
          <w:color w:val="2E2E2E"/>
          <w:sz w:val="22"/>
        </w:rPr>
        <w:t xml:space="preserve">Tell the student what procedure to follow if they have a question or a problem </w:t>
      </w:r>
      <w:hyperlink r:id="rId19" w:history="1">
        <w:r>
          <w:rPr>
            <w:rFonts w:ascii="Arial Nova Light" w:eastAsia="Arial Nova Light" w:hAnsi="Arial Nova Light"/>
            <w:color w:val="2E2E2E"/>
            <w:sz w:val="22"/>
          </w:rPr>
          <w:t xml:space="preserve">during the exam. </w:t>
        </w:r>
        <w:r>
          <w:rPr>
            <w:rFonts w:ascii="Arial" w:eastAsia="Arial" w:hAnsi="Arial"/>
            <w:color w:val="2E2E2E"/>
            <w:sz w:val="22"/>
          </w:rPr>
          <w:t xml:space="preserve">Example: chat me with any </w:t>
        </w:r>
      </w:hyperlink>
      <w:r>
        <w:rPr>
          <w:rFonts w:ascii="Arial Nova Light" w:eastAsia="Arial Nova Light" w:hAnsi="Arial Nova Light"/>
          <w:color w:val="2E2E2E"/>
          <w:sz w:val="22"/>
        </w:rPr>
        <w:t xml:space="preserve">questions, </w:t>
      </w:r>
      <w:r>
        <w:rPr>
          <w:rFonts w:ascii="Arial" w:eastAsia="Arial" w:hAnsi="Arial"/>
          <w:color w:val="2E2E2E"/>
          <w:sz w:val="22"/>
        </w:rPr>
        <w:t>or use your mic to ask</w:t>
      </w:r>
    </w:p>
    <w:p w14:paraId="6F445D89" w14:textId="77777777" w:rsidR="00000000" w:rsidRDefault="00526156">
      <w:pPr>
        <w:spacing w:line="2" w:lineRule="exact"/>
        <w:rPr>
          <w:rFonts w:ascii="Times New Roman" w:eastAsia="Times New Roman" w:hAnsi="Times New Roman"/>
        </w:rPr>
      </w:pPr>
    </w:p>
    <w:p w14:paraId="2CC554F2" w14:textId="77777777" w:rsidR="00000000" w:rsidRDefault="00526156">
      <w:pPr>
        <w:spacing w:line="288" w:lineRule="auto"/>
        <w:ind w:left="52" w:right="380"/>
        <w:rPr>
          <w:rFonts w:ascii="Arial" w:eastAsia="Arial" w:hAnsi="Arial"/>
          <w:color w:val="2E2E2E"/>
          <w:sz w:val="22"/>
        </w:rPr>
      </w:pPr>
      <w:r>
        <w:rPr>
          <w:rFonts w:ascii="Arial" w:eastAsia="Arial" w:hAnsi="Arial"/>
          <w:color w:val="2E2E2E"/>
          <w:sz w:val="22"/>
        </w:rPr>
        <w:t>and questions. Note: rem</w:t>
      </w:r>
      <w:r>
        <w:rPr>
          <w:rFonts w:ascii="Arial" w:eastAsia="Arial" w:hAnsi="Arial"/>
          <w:color w:val="2E2E2E"/>
          <w:sz w:val="22"/>
        </w:rPr>
        <w:t>ind students that you are not able to answer any test questions.</w:t>
      </w:r>
    </w:p>
    <w:p w14:paraId="29588B47" w14:textId="77777777" w:rsidR="00000000" w:rsidRDefault="00526156">
      <w:pPr>
        <w:spacing w:line="288" w:lineRule="auto"/>
        <w:ind w:left="52" w:right="380"/>
        <w:rPr>
          <w:rFonts w:ascii="Arial" w:eastAsia="Arial" w:hAnsi="Arial"/>
          <w:color w:val="2E2E2E"/>
          <w:sz w:val="22"/>
        </w:rPr>
        <w:sectPr w:rsidR="00000000">
          <w:type w:val="continuous"/>
          <w:pgSz w:w="12240" w:h="15840"/>
          <w:pgMar w:top="1440" w:right="1280" w:bottom="1440" w:left="1340" w:header="0" w:footer="0" w:gutter="0"/>
          <w:cols w:num="2" w:space="0" w:equalWidth="0">
            <w:col w:w="1840" w:space="188"/>
            <w:col w:w="7592"/>
          </w:cols>
          <w:docGrid w:linePitch="360"/>
        </w:sectPr>
      </w:pPr>
    </w:p>
    <w:p w14:paraId="44E3E195" w14:textId="77777777" w:rsidR="00000000" w:rsidRDefault="00526156">
      <w:pPr>
        <w:spacing w:line="200" w:lineRule="exact"/>
        <w:rPr>
          <w:rFonts w:ascii="Times New Roman" w:eastAsia="Times New Roman" w:hAnsi="Times New Roman"/>
        </w:rPr>
      </w:pPr>
    </w:p>
    <w:p w14:paraId="7551F335" w14:textId="77777777" w:rsidR="00000000" w:rsidRDefault="00526156">
      <w:pPr>
        <w:spacing w:line="237" w:lineRule="exact"/>
        <w:rPr>
          <w:rFonts w:ascii="Times New Roman" w:eastAsia="Times New Roman" w:hAnsi="Times New Roman"/>
        </w:rPr>
      </w:pPr>
    </w:p>
    <w:p w14:paraId="63EC2F8A" w14:textId="77777777" w:rsidR="00000000" w:rsidRDefault="00526156">
      <w:pPr>
        <w:spacing w:line="218" w:lineRule="auto"/>
        <w:ind w:left="2060" w:right="280" w:hanging="1377"/>
        <w:rPr>
          <w:rFonts w:ascii="Arial Nova Light" w:eastAsia="Arial Nova Light" w:hAnsi="Arial Nova Light"/>
          <w:color w:val="2E2E2E"/>
          <w:sz w:val="22"/>
        </w:rPr>
      </w:pPr>
      <w:r>
        <w:rPr>
          <w:rFonts w:ascii="Arial Rounded MT Bold" w:eastAsia="Arial Rounded MT Bold" w:hAnsi="Arial Rounded MT Bold"/>
          <w:b/>
          <w:color w:val="2E2E2E"/>
          <w:sz w:val="28"/>
        </w:rPr>
        <w:t xml:space="preserve">Proctor. </w:t>
      </w:r>
      <w:r>
        <w:rPr>
          <w:rFonts w:ascii="Arial Nova Light" w:eastAsia="Arial Nova Light" w:hAnsi="Arial Nova Light"/>
          <w:color w:val="2E2E2E"/>
          <w:sz w:val="22"/>
        </w:rPr>
        <w:t>The proctor should mute his/her own microphone and turn off his/her webcam</w:t>
      </w:r>
      <w:r>
        <w:rPr>
          <w:rFonts w:ascii="Arial Rounded MT Bold" w:eastAsia="Arial Rounded MT Bold" w:hAnsi="Arial Rounded MT Bold"/>
          <w:b/>
          <w:color w:val="2E2E2E"/>
          <w:sz w:val="28"/>
        </w:rPr>
        <w:t xml:space="preserve"> </w:t>
      </w:r>
      <w:r>
        <w:rPr>
          <w:rFonts w:ascii="Arial Nova Light" w:eastAsia="Arial Nova Light" w:hAnsi="Arial Nova Light"/>
          <w:color w:val="2E2E2E"/>
          <w:sz w:val="22"/>
        </w:rPr>
        <w:t xml:space="preserve">during the exam. The student should leave microphone, screen sharing, and camera on for the duration of </w:t>
      </w:r>
      <w:r>
        <w:rPr>
          <w:rFonts w:ascii="Arial Nova Light" w:eastAsia="Arial Nova Light" w:hAnsi="Arial Nova Light"/>
          <w:color w:val="2E2E2E"/>
          <w:sz w:val="22"/>
        </w:rPr>
        <w:t>the exam.</w:t>
      </w:r>
    </w:p>
    <w:p w14:paraId="76E8A190" w14:textId="77777777" w:rsidR="00000000" w:rsidRDefault="00526156">
      <w:pPr>
        <w:spacing w:line="218" w:lineRule="auto"/>
        <w:ind w:left="2060" w:right="280" w:hanging="1377"/>
        <w:rPr>
          <w:rFonts w:ascii="Arial Nova Light" w:eastAsia="Arial Nova Light" w:hAnsi="Arial Nova Light"/>
          <w:color w:val="2E2E2E"/>
          <w:sz w:val="22"/>
        </w:rPr>
        <w:sectPr w:rsidR="00000000">
          <w:type w:val="continuous"/>
          <w:pgSz w:w="12240" w:h="15840"/>
          <w:pgMar w:top="1440" w:right="1280" w:bottom="1440" w:left="1340" w:header="0" w:footer="0" w:gutter="0"/>
          <w:cols w:space="0" w:equalWidth="0">
            <w:col w:w="9620"/>
          </w:cols>
          <w:docGrid w:linePitch="360"/>
        </w:sectPr>
      </w:pPr>
    </w:p>
    <w:p w14:paraId="558B08BF" w14:textId="77777777" w:rsidR="00000000" w:rsidRDefault="00526156">
      <w:pPr>
        <w:spacing w:line="281" w:lineRule="exact"/>
        <w:rPr>
          <w:rFonts w:ascii="Times New Roman" w:eastAsia="Times New Roman" w:hAnsi="Times New Roman"/>
        </w:rPr>
      </w:pPr>
    </w:p>
    <w:p w14:paraId="51DB75E8" w14:textId="77777777" w:rsidR="00000000" w:rsidRDefault="00526156">
      <w:pPr>
        <w:spacing w:line="239" w:lineRule="auto"/>
        <w:ind w:left="240"/>
        <w:jc w:val="right"/>
        <w:rPr>
          <w:rFonts w:ascii="Arial Rounded MT Bold" w:eastAsia="Arial Rounded MT Bold" w:hAnsi="Arial Rounded MT Bold"/>
          <w:b/>
          <w:color w:val="2E2E2E"/>
          <w:sz w:val="28"/>
        </w:rPr>
      </w:pPr>
      <w:r>
        <w:rPr>
          <w:rFonts w:ascii="Arial Rounded MT Bold" w:eastAsia="Arial Rounded MT Bold" w:hAnsi="Arial Rounded MT Bold"/>
          <w:b/>
          <w:color w:val="2E2E2E"/>
          <w:sz w:val="28"/>
        </w:rPr>
        <w:t>Leaving the Exam.</w:t>
      </w:r>
    </w:p>
    <w:p w14:paraId="6B471C0C" w14:textId="38AFB052" w:rsidR="00000000" w:rsidRDefault="00526156">
      <w:pPr>
        <w:spacing w:line="20" w:lineRule="exact"/>
        <w:rPr>
          <w:rFonts w:ascii="Times New Roman" w:eastAsia="Times New Roman" w:hAnsi="Times New Roman"/>
        </w:rPr>
      </w:pPr>
    </w:p>
    <w:p w14:paraId="220BDF3D" w14:textId="77777777" w:rsidR="00000000" w:rsidRDefault="00526156">
      <w:pPr>
        <w:spacing w:line="241" w:lineRule="exact"/>
        <w:rPr>
          <w:rFonts w:ascii="Times New Roman" w:eastAsia="Times New Roman" w:hAnsi="Times New Roman"/>
        </w:rPr>
      </w:pPr>
      <w:r>
        <w:rPr>
          <w:rFonts w:ascii="Times New Roman" w:eastAsia="Times New Roman" w:hAnsi="Times New Roman"/>
        </w:rPr>
        <w:br w:type="column"/>
      </w:r>
    </w:p>
    <w:p w14:paraId="3C7FE9C6" w14:textId="77777777" w:rsidR="00000000" w:rsidRDefault="00526156">
      <w:pPr>
        <w:spacing w:line="263" w:lineRule="auto"/>
        <w:ind w:right="480"/>
        <w:rPr>
          <w:rFonts w:ascii="Arial Nova Light" w:eastAsia="Arial Nova Light" w:hAnsi="Arial Nova Light"/>
          <w:color w:val="2E2E2E"/>
          <w:sz w:val="22"/>
        </w:rPr>
      </w:pPr>
      <w:r>
        <w:rPr>
          <w:rFonts w:ascii="Arial Nova Light" w:eastAsia="Arial Nova Light" w:hAnsi="Arial Nova Light"/>
          <w:color w:val="2E2E2E"/>
          <w:sz w:val="22"/>
        </w:rPr>
        <w:t xml:space="preserve">At the end of the exam, watch the student </w:t>
      </w:r>
      <w:r>
        <w:rPr>
          <w:rFonts w:ascii="Arial" w:eastAsia="Arial" w:hAnsi="Arial"/>
          <w:color w:val="2E2E2E"/>
          <w:sz w:val="22"/>
        </w:rPr>
        <w:t>submit</w:t>
      </w:r>
      <w:r>
        <w:rPr>
          <w:rFonts w:ascii="Arial Nova Light" w:eastAsia="Arial Nova Light" w:hAnsi="Arial Nova Light"/>
          <w:color w:val="2E2E2E"/>
          <w:sz w:val="22"/>
        </w:rPr>
        <w:t xml:space="preserve"> the exam and sign out of the application</w:t>
      </w:r>
      <w:r>
        <w:rPr>
          <w:rFonts w:ascii="Arial" w:eastAsia="Arial" w:hAnsi="Arial"/>
          <w:color w:val="2E2E2E"/>
          <w:sz w:val="22"/>
        </w:rPr>
        <w:t>.</w:t>
      </w:r>
      <w:r>
        <w:rPr>
          <w:rFonts w:ascii="Arial Nova Light" w:eastAsia="Arial Nova Light" w:hAnsi="Arial Nova Light"/>
          <w:color w:val="2E2E2E"/>
          <w:sz w:val="22"/>
        </w:rPr>
        <w:t xml:space="preserve"> Then either party may leave the meeting.</w:t>
      </w:r>
    </w:p>
    <w:p w14:paraId="123816C4" w14:textId="13D3A00C" w:rsidR="00526156" w:rsidRDefault="00526156">
      <w:pPr>
        <w:spacing w:line="20" w:lineRule="exact"/>
        <w:rPr>
          <w:rFonts w:ascii="Times New Roman" w:eastAsia="Times New Roman" w:hAnsi="Times New Roman"/>
        </w:rPr>
      </w:pPr>
    </w:p>
    <w:sectPr w:rsidR="00526156">
      <w:type w:val="continuous"/>
      <w:pgSz w:w="12240" w:h="15840"/>
      <w:pgMar w:top="1440" w:right="1280" w:bottom="1440" w:left="1340" w:header="0" w:footer="0" w:gutter="0"/>
      <w:cols w:num="2" w:space="0" w:equalWidth="0">
        <w:col w:w="1820" w:space="240"/>
        <w:col w:w="75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3DAF" w14:textId="77777777" w:rsidR="00526156" w:rsidRDefault="00526156" w:rsidP="00B04EDE">
      <w:r>
        <w:separator/>
      </w:r>
    </w:p>
  </w:endnote>
  <w:endnote w:type="continuationSeparator" w:id="0">
    <w:p w14:paraId="6AAD55C2" w14:textId="77777777" w:rsidR="00526156" w:rsidRDefault="00526156" w:rsidP="00B0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Nova Light">
    <w:panose1 w:val="020B0304020202020204"/>
    <w:charset w:val="00"/>
    <w:family w:val="swiss"/>
    <w:pitch w:val="variable"/>
    <w:sig w:usb0="0000028F" w:usb1="00000002" w:usb2="00000000" w:usb3="00000000" w:csb0="0000019F" w:csb1="00000000"/>
  </w:font>
  <w:font w:name="Arial Nova Cond Light">
    <w:panose1 w:val="020B0306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A620" w14:textId="77777777" w:rsidR="00B04EDE" w:rsidRDefault="00B0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6C89" w14:textId="77777777" w:rsidR="00B04EDE" w:rsidRDefault="00B0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98F9" w14:textId="77777777" w:rsidR="00B04EDE" w:rsidRDefault="00B0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4D15" w14:textId="77777777" w:rsidR="00526156" w:rsidRDefault="00526156" w:rsidP="00B04EDE">
      <w:r>
        <w:separator/>
      </w:r>
    </w:p>
  </w:footnote>
  <w:footnote w:type="continuationSeparator" w:id="0">
    <w:p w14:paraId="0D144BEC" w14:textId="77777777" w:rsidR="00526156" w:rsidRDefault="00526156" w:rsidP="00B0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09D8" w14:textId="77777777" w:rsidR="00B04EDE" w:rsidRDefault="00B0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B97" w14:textId="77777777" w:rsidR="00B04EDE" w:rsidRDefault="00B0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7566" w14:textId="77777777" w:rsidR="00B04EDE" w:rsidRDefault="00B0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DE"/>
    <w:rsid w:val="00526156"/>
    <w:rsid w:val="00B04EDE"/>
    <w:rsid w:val="00DC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400AA"/>
  <w15:chartTrackingRefBased/>
  <w15:docId w15:val="{4337BB95-6464-AC4B-B3CC-D8BD0DB6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EDE"/>
    <w:pPr>
      <w:tabs>
        <w:tab w:val="center" w:pos="4680"/>
        <w:tab w:val="right" w:pos="9360"/>
      </w:tabs>
    </w:pPr>
  </w:style>
  <w:style w:type="character" w:customStyle="1" w:styleId="HeaderChar">
    <w:name w:val="Header Char"/>
    <w:basedOn w:val="DefaultParagraphFont"/>
    <w:link w:val="Header"/>
    <w:uiPriority w:val="99"/>
    <w:rsid w:val="00B04EDE"/>
  </w:style>
  <w:style w:type="paragraph" w:styleId="Footer">
    <w:name w:val="footer"/>
    <w:basedOn w:val="Normal"/>
    <w:link w:val="FooterChar"/>
    <w:uiPriority w:val="99"/>
    <w:unhideWhenUsed/>
    <w:rsid w:val="00B04EDE"/>
    <w:pPr>
      <w:tabs>
        <w:tab w:val="center" w:pos="4680"/>
        <w:tab w:val="right" w:pos="9360"/>
      </w:tabs>
    </w:pPr>
  </w:style>
  <w:style w:type="character" w:customStyle="1" w:styleId="FooterChar">
    <w:name w:val="Footer Char"/>
    <w:basedOn w:val="DefaultParagraphFont"/>
    <w:link w:val="Footer"/>
    <w:uiPriority w:val="99"/>
    <w:rsid w:val="00B0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upport.zoom.us/hc/en-us/articles/201362153-How-Do-I-Share-My-Scre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support.zoom.us/hc/en-us/sections/201728913-Joining-Starting" TargetMode="External"/><Relationship Id="rId2" Type="http://schemas.openxmlformats.org/officeDocument/2006/relationships/styles" Target="styles.xml"/><Relationship Id="rId16" Type="http://schemas.openxmlformats.org/officeDocument/2006/relationships/hyperlink" Target="https://support.zoom.us/hc/en-us/articles/201362413-How-Do-I-Schedule-Mee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upport.zoom.us/hc/en-us/articles/201362413-How-Do-I-Schedule-Meetings-" TargetMode="External"/><Relationship Id="rId10" Type="http://schemas.openxmlformats.org/officeDocument/2006/relationships/footer" Target="footer1.xml"/><Relationship Id="rId19" Type="http://schemas.openxmlformats.org/officeDocument/2006/relationships/hyperlink" Target="https://community.canvaslms.com/docs/DOC-9973-415210124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each.uiowa.edu/web-conferencingz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2021-01-15T01:46:00Z</dcterms:created>
  <dcterms:modified xsi:type="dcterms:W3CDTF">2021-01-15T01:46:00Z</dcterms:modified>
</cp:coreProperties>
</file>